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DE20" w14:textId="056FDDCF" w:rsidR="007E0E41" w:rsidRPr="00312AF0" w:rsidRDefault="00312AF0" w:rsidP="002602F5">
      <w:pPr>
        <w:autoSpaceDE w:val="0"/>
        <w:autoSpaceDN w:val="0"/>
        <w:adjustRightInd w:val="0"/>
        <w:jc w:val="both"/>
        <w:rPr>
          <w:rFonts w:cs="Arial"/>
          <w:b/>
          <w:color w:val="000000"/>
          <w:sz w:val="22"/>
          <w:szCs w:val="16"/>
        </w:rPr>
      </w:pPr>
      <w:r w:rsidRPr="00312AF0">
        <w:rPr>
          <w:rFonts w:cs="Arial"/>
          <w:b/>
          <w:color w:val="000000"/>
          <w:sz w:val="40"/>
          <w:szCs w:val="28"/>
        </w:rPr>
        <w:t>Eignungsanforderungen</w:t>
      </w:r>
    </w:p>
    <w:p w14:paraId="32398510" w14:textId="77777777" w:rsidR="000834E4" w:rsidRDefault="000834E4" w:rsidP="002E1E0A">
      <w:pPr>
        <w:autoSpaceDE w:val="0"/>
        <w:autoSpaceDN w:val="0"/>
        <w:adjustRightInd w:val="0"/>
        <w:jc w:val="both"/>
        <w:rPr>
          <w:rFonts w:cs="Arial"/>
          <w:color w:val="000000"/>
          <w:szCs w:val="20"/>
        </w:rPr>
      </w:pPr>
    </w:p>
    <w:p w14:paraId="4C7BA520" w14:textId="5514DA82" w:rsidR="002E1E0A" w:rsidRDefault="002E1E0A" w:rsidP="002E1E0A">
      <w:pPr>
        <w:autoSpaceDE w:val="0"/>
        <w:autoSpaceDN w:val="0"/>
        <w:adjustRightInd w:val="0"/>
        <w:jc w:val="both"/>
        <w:rPr>
          <w:rFonts w:cs="Arial"/>
          <w:color w:val="000000"/>
          <w:szCs w:val="20"/>
        </w:rPr>
      </w:pPr>
      <w:r>
        <w:rPr>
          <w:rFonts w:cs="Arial"/>
          <w:color w:val="000000"/>
          <w:szCs w:val="20"/>
        </w:rPr>
        <w:t>Zum Nachweis der t</w:t>
      </w:r>
      <w:r w:rsidRPr="009F26F1">
        <w:rPr>
          <w:rFonts w:cs="Arial"/>
          <w:color w:val="000000"/>
          <w:szCs w:val="20"/>
        </w:rPr>
        <w:t>echnische</w:t>
      </w:r>
      <w:r>
        <w:rPr>
          <w:rFonts w:cs="Arial"/>
          <w:color w:val="000000"/>
          <w:szCs w:val="20"/>
        </w:rPr>
        <w:t>n</w:t>
      </w:r>
      <w:r w:rsidRPr="009F26F1">
        <w:rPr>
          <w:rFonts w:cs="Arial"/>
          <w:color w:val="000000"/>
          <w:szCs w:val="20"/>
        </w:rPr>
        <w:t xml:space="preserve"> und berufliche</w:t>
      </w:r>
      <w:r>
        <w:rPr>
          <w:rFonts w:cs="Arial"/>
          <w:color w:val="000000"/>
          <w:szCs w:val="20"/>
        </w:rPr>
        <w:t>n</w:t>
      </w:r>
      <w:r w:rsidRPr="009F26F1">
        <w:rPr>
          <w:rFonts w:cs="Arial"/>
          <w:color w:val="000000"/>
          <w:szCs w:val="20"/>
        </w:rPr>
        <w:t xml:space="preserve"> </w:t>
      </w:r>
      <w:r>
        <w:rPr>
          <w:rFonts w:cs="Arial"/>
          <w:color w:val="000000"/>
          <w:szCs w:val="20"/>
        </w:rPr>
        <w:t xml:space="preserve">sowie der </w:t>
      </w:r>
      <w:r w:rsidRPr="00C44F2F">
        <w:rPr>
          <w:rFonts w:cs="Arial"/>
          <w:color w:val="000000"/>
          <w:szCs w:val="20"/>
        </w:rPr>
        <w:t xml:space="preserve">wirtschaftlichen und finanziellen </w:t>
      </w:r>
      <w:r w:rsidRPr="009F26F1">
        <w:rPr>
          <w:rFonts w:cs="Arial"/>
          <w:color w:val="000000"/>
          <w:szCs w:val="20"/>
        </w:rPr>
        <w:t>Leistungsfähigkeit</w:t>
      </w:r>
      <w:r>
        <w:rPr>
          <w:rFonts w:cs="Arial"/>
          <w:color w:val="000000"/>
          <w:szCs w:val="20"/>
        </w:rPr>
        <w:t xml:space="preserve"> (Eignung) sind die</w:t>
      </w:r>
      <w:r w:rsidRPr="00DE15E6">
        <w:rPr>
          <w:rFonts w:cs="Arial"/>
          <w:color w:val="000000"/>
          <w:szCs w:val="20"/>
        </w:rPr>
        <w:t xml:space="preserve"> </w:t>
      </w:r>
      <w:r>
        <w:rPr>
          <w:rFonts w:cs="Arial"/>
          <w:color w:val="000000"/>
          <w:szCs w:val="20"/>
        </w:rPr>
        <w:t>unten genannten</w:t>
      </w:r>
      <w:r w:rsidRPr="00DE15E6">
        <w:rPr>
          <w:rFonts w:cs="Arial"/>
          <w:color w:val="000000"/>
          <w:szCs w:val="20"/>
        </w:rPr>
        <w:t xml:space="preserve"> </w:t>
      </w:r>
      <w:r w:rsidR="00C44F2F" w:rsidRPr="00C44F2F">
        <w:rPr>
          <w:rFonts w:cs="Arial"/>
          <w:color w:val="000000"/>
          <w:szCs w:val="20"/>
        </w:rPr>
        <w:t>Erklärungen abzugeben</w:t>
      </w:r>
      <w:r>
        <w:rPr>
          <w:rFonts w:cs="Arial"/>
          <w:color w:val="000000"/>
          <w:szCs w:val="20"/>
        </w:rPr>
        <w:t xml:space="preserve">. Der Nachweis erfolgt </w:t>
      </w:r>
      <w:r w:rsidR="00C44F2F">
        <w:rPr>
          <w:rFonts w:cs="Arial"/>
          <w:color w:val="000000"/>
          <w:szCs w:val="20"/>
        </w:rPr>
        <w:t xml:space="preserve">grundsätzlich </w:t>
      </w:r>
      <w:r>
        <w:rPr>
          <w:rFonts w:cs="Arial"/>
          <w:color w:val="000000"/>
          <w:szCs w:val="20"/>
        </w:rPr>
        <w:t xml:space="preserve">in Form einer Eigenerklärung. </w:t>
      </w:r>
      <w:r w:rsidR="003C4230">
        <w:rPr>
          <w:rFonts w:cs="Arial"/>
          <w:color w:val="000000"/>
          <w:szCs w:val="20"/>
        </w:rPr>
        <w:t>Darüberhinausgehend</w:t>
      </w:r>
      <w:r>
        <w:rPr>
          <w:rFonts w:cs="Arial"/>
          <w:color w:val="000000"/>
          <w:szCs w:val="20"/>
        </w:rPr>
        <w:t xml:space="preserve"> einzureichende Nachweise werden gesondert aufgeführt.</w:t>
      </w:r>
    </w:p>
    <w:p w14:paraId="3E7AAD64" w14:textId="77777777" w:rsidR="002E1E0A" w:rsidRDefault="002E1E0A" w:rsidP="002E1E0A">
      <w:pPr>
        <w:autoSpaceDE w:val="0"/>
        <w:autoSpaceDN w:val="0"/>
        <w:adjustRightInd w:val="0"/>
        <w:jc w:val="both"/>
        <w:rPr>
          <w:rFonts w:cs="Arial"/>
          <w:color w:val="000000"/>
          <w:szCs w:val="20"/>
        </w:rPr>
      </w:pPr>
    </w:p>
    <w:p w14:paraId="35BF0918" w14:textId="0C4B7C59" w:rsidR="002E1E0A" w:rsidRDefault="002E1E0A" w:rsidP="002E1E0A">
      <w:pPr>
        <w:autoSpaceDE w:val="0"/>
        <w:autoSpaceDN w:val="0"/>
        <w:adjustRightInd w:val="0"/>
        <w:jc w:val="both"/>
        <w:rPr>
          <w:rFonts w:cs="Arial"/>
          <w:color w:val="000000"/>
          <w:szCs w:val="20"/>
        </w:rPr>
      </w:pPr>
      <w:r w:rsidRPr="002E1E0A">
        <w:rPr>
          <w:rFonts w:cs="Arial"/>
          <w:color w:val="000000"/>
          <w:szCs w:val="20"/>
        </w:rPr>
        <w:t xml:space="preserve">Für den Fall der </w:t>
      </w:r>
      <w:r w:rsidRPr="002E1E0A">
        <w:rPr>
          <w:rFonts w:cs="Arial"/>
          <w:b/>
          <w:color w:val="000000"/>
          <w:szCs w:val="20"/>
        </w:rPr>
        <w:t>Beteiligung als Bietergemeinschaft</w:t>
      </w:r>
      <w:r w:rsidRPr="002E1E0A">
        <w:rPr>
          <w:rFonts w:cs="Arial"/>
          <w:color w:val="000000"/>
          <w:szCs w:val="20"/>
        </w:rPr>
        <w:t xml:space="preserve"> </w:t>
      </w:r>
      <w:r w:rsidR="00F01520">
        <w:rPr>
          <w:rFonts w:cs="Arial"/>
          <w:color w:val="000000"/>
          <w:szCs w:val="20"/>
        </w:rPr>
        <w:t xml:space="preserve">(vgl. Bewerbungsbedingungen) </w:t>
      </w:r>
      <w:r w:rsidRPr="002E1E0A">
        <w:rPr>
          <w:rFonts w:cs="Arial"/>
          <w:color w:val="000000"/>
          <w:szCs w:val="20"/>
        </w:rPr>
        <w:t>hat der Bieter</w:t>
      </w:r>
      <w:r w:rsidR="006A54D8">
        <w:rPr>
          <w:rFonts w:cs="Arial"/>
          <w:color w:val="000000"/>
          <w:szCs w:val="20"/>
        </w:rPr>
        <w:t>/Bewerber</w:t>
      </w:r>
      <w:r w:rsidRPr="002E1E0A">
        <w:rPr>
          <w:rFonts w:cs="Arial"/>
          <w:color w:val="000000"/>
          <w:szCs w:val="20"/>
        </w:rPr>
        <w:t xml:space="preserve"> bzw. der Vertreter der Bieter</w:t>
      </w:r>
      <w:r w:rsidR="006A54D8">
        <w:rPr>
          <w:rFonts w:cs="Arial"/>
          <w:color w:val="000000"/>
          <w:szCs w:val="20"/>
        </w:rPr>
        <w:t>-/Bewerber</w:t>
      </w:r>
      <w:r w:rsidRPr="002E1E0A">
        <w:rPr>
          <w:rFonts w:cs="Arial"/>
          <w:color w:val="000000"/>
          <w:szCs w:val="20"/>
        </w:rPr>
        <w:t xml:space="preserve">gemeinschaft die </w:t>
      </w:r>
      <w:r>
        <w:rPr>
          <w:rFonts w:cs="Arial"/>
          <w:color w:val="000000"/>
          <w:szCs w:val="20"/>
        </w:rPr>
        <w:t xml:space="preserve">geforderten Angaben </w:t>
      </w:r>
      <w:r w:rsidRPr="002E1E0A">
        <w:rPr>
          <w:rFonts w:cs="Arial"/>
          <w:color w:val="000000"/>
          <w:szCs w:val="20"/>
        </w:rPr>
        <w:t xml:space="preserve">für alle Beteiligten gemeinsam </w:t>
      </w:r>
      <w:r>
        <w:rPr>
          <w:rFonts w:cs="Arial"/>
          <w:color w:val="000000"/>
          <w:szCs w:val="20"/>
        </w:rPr>
        <w:t>abzugeben. Dabei ist</w:t>
      </w:r>
      <w:r w:rsidRPr="002E1E0A">
        <w:rPr>
          <w:rFonts w:cs="Arial"/>
          <w:color w:val="000000"/>
          <w:szCs w:val="20"/>
        </w:rPr>
        <w:t xml:space="preserve"> </w:t>
      </w:r>
      <w:r>
        <w:rPr>
          <w:rFonts w:cs="Arial"/>
          <w:color w:val="000000"/>
          <w:szCs w:val="20"/>
        </w:rPr>
        <w:t xml:space="preserve">stets </w:t>
      </w:r>
      <w:r w:rsidRPr="002E1E0A">
        <w:rPr>
          <w:rFonts w:cs="Arial"/>
          <w:color w:val="000000"/>
          <w:szCs w:val="20"/>
        </w:rPr>
        <w:t>kenntlich zu machen, welche Eignungsanforderung von welchem Unternehmen erfüllt wird</w:t>
      </w:r>
      <w:r>
        <w:rPr>
          <w:rFonts w:cs="Arial"/>
          <w:color w:val="000000"/>
          <w:szCs w:val="20"/>
        </w:rPr>
        <w:t xml:space="preserve"> </w:t>
      </w:r>
      <w:r w:rsidRPr="002E1E0A">
        <w:rPr>
          <w:rFonts w:cs="Arial"/>
          <w:color w:val="000000"/>
          <w:szCs w:val="20"/>
        </w:rPr>
        <w:t>(</w:t>
      </w:r>
      <w:r>
        <w:rPr>
          <w:rFonts w:cs="Arial"/>
          <w:color w:val="000000"/>
          <w:szCs w:val="20"/>
        </w:rPr>
        <w:t>ggf. auch</w:t>
      </w:r>
      <w:r w:rsidRPr="002E1E0A">
        <w:rPr>
          <w:rFonts w:cs="Arial"/>
          <w:color w:val="000000"/>
          <w:szCs w:val="20"/>
        </w:rPr>
        <w:t xml:space="preserve"> in </w:t>
      </w:r>
      <w:r>
        <w:rPr>
          <w:rFonts w:cs="Arial"/>
          <w:color w:val="000000"/>
          <w:szCs w:val="20"/>
        </w:rPr>
        <w:t>zusätzlich einzureichenden</w:t>
      </w:r>
      <w:r w:rsidRPr="002E1E0A">
        <w:rPr>
          <w:rFonts w:cs="Arial"/>
          <w:color w:val="000000"/>
          <w:szCs w:val="20"/>
        </w:rPr>
        <w:t xml:space="preserve"> Nachweisen).</w:t>
      </w:r>
      <w:r w:rsidR="00F01520">
        <w:rPr>
          <w:rFonts w:cs="Arial"/>
          <w:color w:val="000000"/>
          <w:szCs w:val="20"/>
        </w:rPr>
        <w:t xml:space="preserve"> </w:t>
      </w:r>
      <w:r w:rsidRPr="002E1E0A">
        <w:rPr>
          <w:rFonts w:cs="Arial"/>
          <w:color w:val="000000"/>
          <w:szCs w:val="20"/>
        </w:rPr>
        <w:t xml:space="preserve">Tabellen </w:t>
      </w:r>
      <w:r>
        <w:rPr>
          <w:rFonts w:cs="Arial"/>
          <w:color w:val="000000"/>
          <w:szCs w:val="20"/>
        </w:rPr>
        <w:t>sind</w:t>
      </w:r>
      <w:r w:rsidRPr="002E1E0A">
        <w:rPr>
          <w:rFonts w:cs="Arial"/>
          <w:color w:val="000000"/>
          <w:szCs w:val="20"/>
        </w:rPr>
        <w:t xml:space="preserve"> nach Bedarf zu duplizieren (</w:t>
      </w:r>
      <w:proofErr w:type="spellStart"/>
      <w:r w:rsidRPr="002E1E0A">
        <w:rPr>
          <w:rFonts w:cs="Arial"/>
          <w:color w:val="000000"/>
          <w:szCs w:val="20"/>
        </w:rPr>
        <w:t>copy</w:t>
      </w:r>
      <w:proofErr w:type="spellEnd"/>
      <w:r w:rsidRPr="002E1E0A">
        <w:rPr>
          <w:rFonts w:cs="Arial"/>
          <w:color w:val="000000"/>
          <w:szCs w:val="20"/>
        </w:rPr>
        <w:t>-and-paste) und das betreffende Unternehmen ist in der hierfür vorgesehenen Rubrik "Bieter/Bietergemeinschaftsmitglied" eindeutig zu benennen.</w:t>
      </w:r>
    </w:p>
    <w:p w14:paraId="6C3AD040" w14:textId="77777777" w:rsidR="00312AF0" w:rsidRDefault="00312AF0" w:rsidP="002E1E0A">
      <w:pPr>
        <w:autoSpaceDE w:val="0"/>
        <w:autoSpaceDN w:val="0"/>
        <w:adjustRightInd w:val="0"/>
        <w:jc w:val="both"/>
        <w:rPr>
          <w:rFonts w:cs="Arial"/>
          <w:color w:val="000000"/>
          <w:szCs w:val="20"/>
        </w:rPr>
      </w:pPr>
    </w:p>
    <w:p w14:paraId="4884E360" w14:textId="047B3792" w:rsidR="00616CC1" w:rsidRDefault="002E1E0A" w:rsidP="005B1FE4">
      <w:pPr>
        <w:jc w:val="both"/>
      </w:pPr>
      <w:r w:rsidRPr="0042062B">
        <w:t xml:space="preserve">Die Angaben müssen insgesamt schlüssig und nachvollziehbar erkennen lassen, dass </w:t>
      </w:r>
      <w:r>
        <w:t>der Bieter / die Bietergemeinschaft</w:t>
      </w:r>
      <w:r w:rsidRPr="0042062B">
        <w:t xml:space="preserve"> zur Erbringung der ausgeschriebenen Leistung in der Lage</w:t>
      </w:r>
      <w:r w:rsidRPr="005B4276">
        <w:t xml:space="preserve"> ist.</w:t>
      </w:r>
    </w:p>
    <w:p w14:paraId="56BA533A" w14:textId="77777777" w:rsidR="008E1813" w:rsidRDefault="008E1813" w:rsidP="005B1FE4">
      <w:pPr>
        <w:jc w:val="both"/>
      </w:pPr>
    </w:p>
    <w:p w14:paraId="4D356C81" w14:textId="3EDE96DE" w:rsidR="00801A8F" w:rsidRDefault="00801A8F" w:rsidP="00074AD4">
      <w:pPr>
        <w:pStyle w:val="berschrift1"/>
        <w:rPr>
          <w:sz w:val="22"/>
          <w:szCs w:val="28"/>
        </w:rPr>
      </w:pPr>
      <w:r w:rsidRPr="00074AD4">
        <w:t>Eigenerklärung über die Gesamtumsätze</w:t>
      </w:r>
    </w:p>
    <w:p w14:paraId="159076D8" w14:textId="6B37E3FC" w:rsidR="00801A8F" w:rsidRPr="00834EDE" w:rsidRDefault="00801A8F" w:rsidP="005B1FE4">
      <w:pPr>
        <w:pStyle w:val="Text"/>
        <w:jc w:val="both"/>
        <w:rPr>
          <w:rFonts w:cs="Arial"/>
          <w:bCs/>
          <w:spacing w:val="-2"/>
        </w:rPr>
      </w:pPr>
      <w:r>
        <w:t>Eigene</w:t>
      </w:r>
      <w:r w:rsidRPr="00B37CE8">
        <w:t>rklärung</w:t>
      </w:r>
      <w:r>
        <w:t xml:space="preserve"> </w:t>
      </w:r>
      <w:r w:rsidR="00251D14">
        <w:t>über</w:t>
      </w:r>
      <w:r>
        <w:t xml:space="preserve"> die </w:t>
      </w:r>
      <w:r w:rsidR="00251D14" w:rsidRPr="00B37CE8">
        <w:t>Gesamtumsätze</w:t>
      </w:r>
      <w:r w:rsidR="00251D14" w:rsidRPr="0049400C">
        <w:t xml:space="preserve"> </w:t>
      </w:r>
      <w:r w:rsidR="00251D14">
        <w:t xml:space="preserve">der </w:t>
      </w:r>
      <w:r w:rsidRPr="0049400C">
        <w:t>letzten drei abgeschlossenen Geschäftsjahre</w:t>
      </w:r>
      <w:r w:rsidR="008D7A50">
        <w:t>.</w:t>
      </w:r>
    </w:p>
    <w:tbl>
      <w:tblPr>
        <w:tblStyle w:val="Tabellenraster"/>
        <w:tblW w:w="5003" w:type="pct"/>
        <w:tblBorders>
          <w:top w:val="single" w:sz="4" w:space="0" w:color="ACACAC"/>
          <w:left w:val="single" w:sz="4" w:space="0" w:color="ACACAC"/>
          <w:bottom w:val="single" w:sz="4" w:space="0" w:color="ACACAC"/>
          <w:right w:val="single" w:sz="4" w:space="0" w:color="ACACAC"/>
          <w:insideH w:val="single" w:sz="4" w:space="0" w:color="ACACAC"/>
          <w:insideV w:val="single" w:sz="4" w:space="0" w:color="ACACAC"/>
        </w:tblBorders>
        <w:shd w:val="clear" w:color="auto" w:fill="FFFFFF" w:themeFill="background1"/>
        <w:tblLook w:val="04A0" w:firstRow="1" w:lastRow="0" w:firstColumn="1" w:lastColumn="0" w:noHBand="0" w:noVBand="1"/>
      </w:tblPr>
      <w:tblGrid>
        <w:gridCol w:w="2262"/>
        <w:gridCol w:w="6803"/>
      </w:tblGrid>
      <w:tr w:rsidR="00251D14" w:rsidRPr="00996955" w14:paraId="3AF91A3A" w14:textId="77777777" w:rsidTr="001D6AA4">
        <w:tc>
          <w:tcPr>
            <w:tcW w:w="1206" w:type="pct"/>
            <w:shd w:val="clear" w:color="auto" w:fill="FFFFFF" w:themeFill="background1"/>
            <w:vAlign w:val="center"/>
          </w:tcPr>
          <w:p w14:paraId="6C9EE61E" w14:textId="6F74C814" w:rsidR="00251D14" w:rsidRPr="00AC77A1" w:rsidRDefault="00251D14" w:rsidP="001D6AA4">
            <w:pPr>
              <w:pStyle w:val="TextTabelle8"/>
            </w:pPr>
            <w:r w:rsidRPr="002E1E0A">
              <w:t>Bieter/</w:t>
            </w:r>
            <w:r>
              <w:br/>
            </w:r>
            <w:r w:rsidRPr="002E1E0A">
              <w:t>Bietergemeinschaft</w:t>
            </w:r>
            <w:r>
              <w:t>smitglied</w:t>
            </w:r>
            <w:r w:rsidRPr="002E1E0A">
              <w:t>:</w:t>
            </w:r>
          </w:p>
        </w:tc>
        <w:tc>
          <w:tcPr>
            <w:tcW w:w="3794" w:type="pct"/>
            <w:shd w:val="clear" w:color="auto" w:fill="D9D9D9" w:themeFill="background1" w:themeFillShade="D9"/>
            <w:vAlign w:val="center"/>
          </w:tcPr>
          <w:p w14:paraId="26EF0755" w14:textId="77777777" w:rsidR="00251D14" w:rsidRPr="00B37CE8" w:rsidRDefault="00251D14" w:rsidP="001D6AA4">
            <w:pPr>
              <w:jc w:val="center"/>
              <w:rPr>
                <w:rFonts w:cs="Arial"/>
                <w:szCs w:val="20"/>
              </w:rPr>
            </w:pPr>
          </w:p>
        </w:tc>
      </w:tr>
      <w:tr w:rsidR="00251D14" w:rsidRPr="00996955" w14:paraId="403B4FEB" w14:textId="77777777" w:rsidTr="001D6AA4">
        <w:trPr>
          <w:trHeight w:val="696"/>
        </w:trPr>
        <w:tc>
          <w:tcPr>
            <w:tcW w:w="1206" w:type="pct"/>
            <w:shd w:val="clear" w:color="auto" w:fill="FFFFFF" w:themeFill="background1"/>
            <w:vAlign w:val="center"/>
          </w:tcPr>
          <w:p w14:paraId="016FEE74" w14:textId="77777777" w:rsidR="00251D14" w:rsidRPr="00B37CE8" w:rsidRDefault="00251D14" w:rsidP="001D6AA4">
            <w:pPr>
              <w:pStyle w:val="TextTabellen"/>
              <w:jc w:val="center"/>
            </w:pPr>
            <w:r w:rsidRPr="00AC77A1">
              <w:t>Geschäftsjahr</w:t>
            </w:r>
          </w:p>
        </w:tc>
        <w:tc>
          <w:tcPr>
            <w:tcW w:w="3794" w:type="pct"/>
            <w:shd w:val="clear" w:color="auto" w:fill="FFFFFF" w:themeFill="background1"/>
            <w:vAlign w:val="center"/>
          </w:tcPr>
          <w:p w14:paraId="3E1B8147" w14:textId="77777777" w:rsidR="00251D14" w:rsidRPr="00C659B4" w:rsidRDefault="00251D14" w:rsidP="001D6AA4">
            <w:pPr>
              <w:pStyle w:val="TextTabellen"/>
              <w:jc w:val="center"/>
              <w:rPr>
                <w:rFonts w:cs="Arial"/>
              </w:rPr>
            </w:pPr>
            <w:r w:rsidRPr="00B37CE8">
              <w:rPr>
                <w:rFonts w:cs="Arial"/>
              </w:rPr>
              <w:t>Gesamtumsatz</w:t>
            </w:r>
            <w:r>
              <w:rPr>
                <w:rFonts w:cs="Arial"/>
              </w:rPr>
              <w:t xml:space="preserve"> </w:t>
            </w:r>
            <w:r w:rsidRPr="00B37CE8">
              <w:rPr>
                <w:rFonts w:cs="Arial"/>
              </w:rPr>
              <w:t>netto</w:t>
            </w:r>
          </w:p>
        </w:tc>
      </w:tr>
      <w:tr w:rsidR="00251D14" w:rsidRPr="00996955" w14:paraId="521F0D0A" w14:textId="77777777" w:rsidTr="001D6AA4">
        <w:tc>
          <w:tcPr>
            <w:tcW w:w="1206" w:type="pct"/>
            <w:shd w:val="clear" w:color="auto" w:fill="D9D9D9" w:themeFill="background1" w:themeFillShade="D9"/>
          </w:tcPr>
          <w:p w14:paraId="3E75C87B" w14:textId="77777777" w:rsidR="00251D14" w:rsidRPr="002E1E0A" w:rsidRDefault="00251D14" w:rsidP="001D6AA4">
            <w:pPr>
              <w:pStyle w:val="Text"/>
              <w:jc w:val="center"/>
            </w:pPr>
          </w:p>
        </w:tc>
        <w:tc>
          <w:tcPr>
            <w:tcW w:w="3794" w:type="pct"/>
            <w:shd w:val="clear" w:color="auto" w:fill="D9D9D9" w:themeFill="background1" w:themeFillShade="D9"/>
          </w:tcPr>
          <w:p w14:paraId="4798F5EB" w14:textId="77777777" w:rsidR="00251D14" w:rsidRPr="00A53F02" w:rsidRDefault="00251D14" w:rsidP="001D6AA4">
            <w:pPr>
              <w:pStyle w:val="Text"/>
              <w:jc w:val="right"/>
              <w:rPr>
                <w:color w:val="FF0000"/>
              </w:rPr>
            </w:pPr>
            <w:r w:rsidRPr="002E1E0A">
              <w:t>Euro</w:t>
            </w:r>
          </w:p>
        </w:tc>
      </w:tr>
      <w:tr w:rsidR="00251D14" w:rsidRPr="00996955" w14:paraId="5DF328AA" w14:textId="77777777" w:rsidTr="001D6AA4">
        <w:tc>
          <w:tcPr>
            <w:tcW w:w="1206" w:type="pct"/>
            <w:shd w:val="clear" w:color="auto" w:fill="D9D9D9" w:themeFill="background1" w:themeFillShade="D9"/>
          </w:tcPr>
          <w:p w14:paraId="0C441C37" w14:textId="77777777" w:rsidR="00251D14" w:rsidRPr="002E1E0A" w:rsidRDefault="00251D14" w:rsidP="001D6AA4">
            <w:pPr>
              <w:pStyle w:val="Text"/>
              <w:jc w:val="center"/>
            </w:pPr>
          </w:p>
        </w:tc>
        <w:tc>
          <w:tcPr>
            <w:tcW w:w="3794" w:type="pct"/>
            <w:shd w:val="clear" w:color="auto" w:fill="D9D9D9" w:themeFill="background1" w:themeFillShade="D9"/>
          </w:tcPr>
          <w:p w14:paraId="2BFB2CD1" w14:textId="77777777" w:rsidR="00251D14" w:rsidRPr="00A53F02" w:rsidRDefault="00251D14" w:rsidP="001D6AA4">
            <w:pPr>
              <w:pStyle w:val="Text"/>
              <w:jc w:val="right"/>
              <w:rPr>
                <w:color w:val="FF0000"/>
              </w:rPr>
            </w:pPr>
            <w:r w:rsidRPr="002E1E0A">
              <w:t>Euro</w:t>
            </w:r>
          </w:p>
        </w:tc>
      </w:tr>
      <w:tr w:rsidR="00251D14" w:rsidRPr="00996955" w14:paraId="411DE4DD" w14:textId="77777777" w:rsidTr="001D6AA4">
        <w:tc>
          <w:tcPr>
            <w:tcW w:w="1206" w:type="pct"/>
            <w:shd w:val="clear" w:color="auto" w:fill="D9D9D9" w:themeFill="background1" w:themeFillShade="D9"/>
          </w:tcPr>
          <w:p w14:paraId="546BDA52" w14:textId="77777777" w:rsidR="00251D14" w:rsidRPr="002E1E0A" w:rsidRDefault="00251D14" w:rsidP="001D6AA4">
            <w:pPr>
              <w:pStyle w:val="Text"/>
              <w:jc w:val="center"/>
            </w:pPr>
          </w:p>
        </w:tc>
        <w:tc>
          <w:tcPr>
            <w:tcW w:w="3794" w:type="pct"/>
            <w:shd w:val="clear" w:color="auto" w:fill="D9D9D9" w:themeFill="background1" w:themeFillShade="D9"/>
          </w:tcPr>
          <w:p w14:paraId="48A37074" w14:textId="77777777" w:rsidR="00251D14" w:rsidRPr="002E1E0A" w:rsidRDefault="00251D14" w:rsidP="001D6AA4">
            <w:pPr>
              <w:pStyle w:val="Text"/>
              <w:jc w:val="right"/>
            </w:pPr>
            <w:r w:rsidRPr="002E1E0A">
              <w:t>Euro</w:t>
            </w:r>
          </w:p>
        </w:tc>
      </w:tr>
    </w:tbl>
    <w:p w14:paraId="32E1BA24" w14:textId="77777777" w:rsidR="00251D14" w:rsidRPr="00FF584C" w:rsidRDefault="00251D14" w:rsidP="00251D14">
      <w:pPr>
        <w:autoSpaceDE w:val="0"/>
        <w:autoSpaceDN w:val="0"/>
        <w:adjustRightInd w:val="0"/>
        <w:rPr>
          <w:rFonts w:cs="Arial"/>
          <w:bCs/>
          <w:spacing w:val="-2"/>
          <w:szCs w:val="20"/>
        </w:rPr>
      </w:pPr>
    </w:p>
    <w:p w14:paraId="3B64F86C" w14:textId="18AED856" w:rsidR="000E22A7" w:rsidRDefault="00251D14" w:rsidP="005B1FE4">
      <w:pPr>
        <w:jc w:val="both"/>
        <w:rPr>
          <w:rFonts w:cs="Arial"/>
          <w:kern w:val="32"/>
        </w:rPr>
      </w:pPr>
      <w:r w:rsidRPr="009B17F8">
        <w:rPr>
          <w:rFonts w:cs="Arial"/>
          <w:kern w:val="32"/>
        </w:rPr>
        <w:t>Unternehmen, die noch nicht volle drei Jahre tätig sind, müssen die geforderten Angaben zu den Umsätzen nur insoweit machen, als sie verfügbar sind.</w:t>
      </w:r>
    </w:p>
    <w:p w14:paraId="267B0D5B" w14:textId="77777777" w:rsidR="00074AD4" w:rsidRPr="00203876" w:rsidRDefault="00074AD4" w:rsidP="00074AD4">
      <w:pPr>
        <w:pStyle w:val="Text"/>
        <w:rPr>
          <w:b/>
        </w:rPr>
      </w:pPr>
      <w:r w:rsidRPr="004C7C92">
        <w:rPr>
          <w:b/>
        </w:rPr>
        <w:t>Mindestanforderung an den Gesamtumsatz</w:t>
      </w:r>
    </w:p>
    <w:p w14:paraId="098A7CD1" w14:textId="0FDEEFFE" w:rsidR="005B1FE4" w:rsidRDefault="00074AD4" w:rsidP="005B1FE4">
      <w:pPr>
        <w:jc w:val="both"/>
        <w:rPr>
          <w:szCs w:val="20"/>
        </w:rPr>
      </w:pPr>
      <w:r w:rsidRPr="006A5306">
        <w:rPr>
          <w:b/>
          <w:bCs/>
          <w:szCs w:val="20"/>
        </w:rPr>
        <w:t>Im letzten abgeschlossen Geschäftsjahr</w:t>
      </w:r>
      <w:r w:rsidRPr="004C7C92">
        <w:rPr>
          <w:szCs w:val="20"/>
        </w:rPr>
        <w:t xml:space="preserve"> ist vom Bieter bzw. von der Bietergemeinschaft ein </w:t>
      </w:r>
      <w:r w:rsidRPr="006A5306">
        <w:rPr>
          <w:b/>
          <w:bCs/>
          <w:szCs w:val="20"/>
        </w:rPr>
        <w:t>Gesamtumsatz (in EUR netto) von mindestens 10 Mio. EUR</w:t>
      </w:r>
      <w:r w:rsidRPr="004C7C92">
        <w:rPr>
          <w:szCs w:val="20"/>
        </w:rPr>
        <w:t xml:space="preserve"> nachzuweisen. Im Falle der Nichterfüllung dieser Mindestanforderung erfolgt zwingend ein Angebotsausschluss.</w:t>
      </w:r>
    </w:p>
    <w:p w14:paraId="76A9AB5A" w14:textId="77777777" w:rsidR="005B1FE4" w:rsidRDefault="005B1FE4">
      <w:pPr>
        <w:spacing w:after="160" w:line="259" w:lineRule="auto"/>
        <w:rPr>
          <w:szCs w:val="20"/>
        </w:rPr>
      </w:pPr>
      <w:r>
        <w:rPr>
          <w:szCs w:val="20"/>
        </w:rPr>
        <w:br w:type="page"/>
      </w:r>
    </w:p>
    <w:p w14:paraId="7AA5661A" w14:textId="77777777" w:rsidR="008D7A50" w:rsidRDefault="008D7A50" w:rsidP="008D7A50">
      <w:pPr>
        <w:pStyle w:val="berschrift1"/>
      </w:pPr>
      <w:r>
        <w:lastRenderedPageBreak/>
        <w:t>Arbeitnehmerüberlassungserlaubnis</w:t>
      </w:r>
    </w:p>
    <w:p w14:paraId="364AE124" w14:textId="77777777" w:rsidR="008D7A50" w:rsidRDefault="008D7A50" w:rsidP="008D7A50"/>
    <w:p w14:paraId="71ABF8EB" w14:textId="77777777" w:rsidR="008D7A50" w:rsidRPr="009B18DA" w:rsidRDefault="008D7A50" w:rsidP="008D7A50">
      <w:pPr>
        <w:jc w:val="both"/>
      </w:pPr>
      <w:r>
        <w:rPr>
          <w:bCs/>
        </w:rPr>
        <w:t xml:space="preserve">a) </w:t>
      </w:r>
      <w:r w:rsidRPr="009B18DA">
        <w:rPr>
          <w:bCs/>
        </w:rPr>
        <w:t xml:space="preserve">Zum Nachweis der fachlichen Eignung ist nachfolgend </w:t>
      </w:r>
      <w:r w:rsidRPr="004E60F8">
        <w:rPr>
          <w:bCs/>
          <w:u w:val="single"/>
        </w:rPr>
        <w:t>mit dem Angebot</w:t>
      </w:r>
      <w:r w:rsidRPr="00B92709">
        <w:rPr>
          <w:bCs/>
        </w:rPr>
        <w:t xml:space="preserve"> durch</w:t>
      </w:r>
      <w:r w:rsidRPr="009B18DA">
        <w:rPr>
          <w:bCs/>
        </w:rPr>
        <w:t xml:space="preserve"> Eigenerklärung nachzuweisen, dass der Bieter bzw. die Bietergemeinschaft </w:t>
      </w:r>
      <w:r w:rsidRPr="009B17F8">
        <w:rPr>
          <w:bCs/>
        </w:rPr>
        <w:t xml:space="preserve">bzw. jedes Bietergemeinschaftsmitglied, welches der TK im Rahmen des Auftrags </w:t>
      </w:r>
      <w:proofErr w:type="spellStart"/>
      <w:r w:rsidRPr="009B17F8">
        <w:rPr>
          <w:bCs/>
        </w:rPr>
        <w:t>Arbeitnehmer:innen</w:t>
      </w:r>
      <w:proofErr w:type="spellEnd"/>
      <w:r w:rsidRPr="009B17F8">
        <w:rPr>
          <w:bCs/>
        </w:rPr>
        <w:t xml:space="preserve"> überlasst</w:t>
      </w:r>
      <w:r>
        <w:rPr>
          <w:bCs/>
        </w:rPr>
        <w:t xml:space="preserve">, </w:t>
      </w:r>
      <w:r w:rsidRPr="009B18DA">
        <w:rPr>
          <w:bCs/>
        </w:rPr>
        <w:t xml:space="preserve">über eine gültige Erlaubnis zur Arbeitnehmerüberlassung nach </w:t>
      </w:r>
      <w:r w:rsidRPr="009B18DA">
        <w:t xml:space="preserve">§ 1 Abs. 1 S. 1 des Gesetzes zur Regelung der Arbeitnehmerüberlassung (AÜG) verfügt. </w:t>
      </w:r>
    </w:p>
    <w:p w14:paraId="6D793D37" w14:textId="77777777" w:rsidR="008D7A50" w:rsidRPr="009B18DA" w:rsidRDefault="008D7A50" w:rsidP="008D7A50"/>
    <w:p w14:paraId="5F2E4BE8" w14:textId="77777777" w:rsidR="008D7A50" w:rsidRPr="009B18DA" w:rsidRDefault="008D7A50" w:rsidP="008D7A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24"/>
      </w:tblGrid>
      <w:tr w:rsidR="008D7A50" w:rsidRPr="009B18DA" w14:paraId="354694E3" w14:textId="77777777" w:rsidTr="001D6AA4">
        <w:trPr>
          <w:trHeight w:val="987"/>
        </w:trPr>
        <w:tc>
          <w:tcPr>
            <w:tcW w:w="9082" w:type="dxa"/>
            <w:tcBorders>
              <w:top w:val="single" w:sz="18" w:space="0" w:color="BEE2E9"/>
              <w:left w:val="single" w:sz="18" w:space="0" w:color="BEE2E9"/>
              <w:bottom w:val="single" w:sz="4" w:space="0" w:color="00B0F0"/>
              <w:right w:val="single" w:sz="18" w:space="0" w:color="BEE2E9"/>
            </w:tcBorders>
            <w:shd w:val="clear" w:color="auto" w:fill="D9D9D9"/>
          </w:tcPr>
          <w:p w14:paraId="0E22F6E6" w14:textId="77777777" w:rsidR="008D7A50" w:rsidRPr="009B0FB4" w:rsidRDefault="008D7A50" w:rsidP="001D6AA4">
            <w:pPr>
              <w:rPr>
                <w:sz w:val="18"/>
                <w:szCs w:val="22"/>
              </w:rPr>
            </w:pPr>
            <w:r w:rsidRPr="009B18DA">
              <w:t xml:space="preserve">Name und Rechtsform des Unternehmens </w:t>
            </w:r>
            <w:r w:rsidRPr="009B0FB4">
              <w:rPr>
                <w:sz w:val="16"/>
                <w:szCs w:val="20"/>
              </w:rPr>
              <w:t>(Bieter / Bietergemeinschaft / Mitglied der Bietergemeinschaft)</w:t>
            </w:r>
          </w:p>
          <w:p w14:paraId="6E669371" w14:textId="77777777" w:rsidR="008D7A50" w:rsidRPr="009B18DA" w:rsidRDefault="008D7A50" w:rsidP="001D6AA4"/>
          <w:p w14:paraId="70335799" w14:textId="77777777" w:rsidR="008D7A50" w:rsidRPr="009B18DA" w:rsidRDefault="008D7A50" w:rsidP="001D6AA4"/>
          <w:p w14:paraId="7CB48B07" w14:textId="77777777" w:rsidR="008D7A50" w:rsidRPr="009B18DA" w:rsidRDefault="008D7A50" w:rsidP="001D6AA4"/>
        </w:tc>
      </w:tr>
    </w:tbl>
    <w:p w14:paraId="6FCAA05A" w14:textId="77777777" w:rsidR="008D7A50" w:rsidRPr="009B18DA" w:rsidRDefault="008D7A50" w:rsidP="008D7A50"/>
    <w:p w14:paraId="4B769F5F" w14:textId="77777777" w:rsidR="008D7A50" w:rsidRPr="009B18DA" w:rsidRDefault="008D7A50" w:rsidP="008D7A50"/>
    <w:tbl>
      <w:tblPr>
        <w:tblW w:w="9092" w:type="dxa"/>
        <w:tblLook w:val="04A0" w:firstRow="1" w:lastRow="0" w:firstColumn="1" w:lastColumn="0" w:noHBand="0" w:noVBand="1"/>
      </w:tblPr>
      <w:tblGrid>
        <w:gridCol w:w="576"/>
        <w:gridCol w:w="8516"/>
      </w:tblGrid>
      <w:tr w:rsidR="008D7A50" w:rsidRPr="009B18DA" w14:paraId="6FC6B3B8" w14:textId="77777777" w:rsidTr="001D6AA4">
        <w:trPr>
          <w:trHeight w:val="962"/>
        </w:trPr>
        <w:tc>
          <w:tcPr>
            <w:tcW w:w="576" w:type="dxa"/>
            <w:tcBorders>
              <w:top w:val="nil"/>
              <w:left w:val="nil"/>
              <w:bottom w:val="nil"/>
              <w:right w:val="nil"/>
            </w:tcBorders>
            <w:hideMark/>
          </w:tcPr>
          <w:p w14:paraId="20CCD0F6" w14:textId="77777777" w:rsidR="008D7A50" w:rsidRPr="009B18DA" w:rsidRDefault="00D818D8" w:rsidP="001D6AA4">
            <w:sdt>
              <w:sdtPr>
                <w:id w:val="422929290"/>
                <w14:checkbox>
                  <w14:checked w14:val="0"/>
                  <w14:checkedState w14:val="2612" w14:font="MS Gothic"/>
                  <w14:uncheckedState w14:val="2610" w14:font="MS Gothic"/>
                </w14:checkbox>
              </w:sdtPr>
              <w:sdtEndPr/>
              <w:sdtContent>
                <w:r w:rsidR="008D7A50" w:rsidRPr="009B18DA">
                  <w:rPr>
                    <w:rFonts w:ascii="Segoe UI Symbol" w:hAnsi="Segoe UI Symbol" w:cs="Segoe UI Symbol"/>
                  </w:rPr>
                  <w:t>☐</w:t>
                </w:r>
              </w:sdtContent>
            </w:sdt>
          </w:p>
        </w:tc>
        <w:tc>
          <w:tcPr>
            <w:tcW w:w="8516" w:type="dxa"/>
            <w:tcBorders>
              <w:top w:val="nil"/>
              <w:left w:val="nil"/>
              <w:bottom w:val="nil"/>
              <w:right w:val="nil"/>
            </w:tcBorders>
          </w:tcPr>
          <w:p w14:paraId="6C7931D9" w14:textId="77777777" w:rsidR="008D7A50" w:rsidRPr="009B18DA" w:rsidRDefault="008D7A50" w:rsidP="001D6AA4">
            <w:pPr>
              <w:jc w:val="both"/>
            </w:pPr>
            <w:r w:rsidRPr="009B18DA">
              <w:t>Wir erklären, dass unser Unternehmen über eine gültige Erlaubnis zur Arbeitnehmerüberlassung nach § 1 Abs. 1 S. 1 des Gesetzes zur Regelung der Arbeitnehmerüberlassung (AÜG) verfügt.</w:t>
            </w:r>
          </w:p>
          <w:p w14:paraId="007A52CA" w14:textId="77777777" w:rsidR="008D7A50" w:rsidRPr="009B18DA" w:rsidRDefault="008D7A50" w:rsidP="001D6AA4">
            <w:pPr>
              <w:jc w:val="both"/>
            </w:pPr>
          </w:p>
        </w:tc>
      </w:tr>
      <w:tr w:rsidR="008D7A50" w:rsidRPr="009B18DA" w14:paraId="2B3AE3EA" w14:textId="77777777" w:rsidTr="001D6AA4">
        <w:trPr>
          <w:trHeight w:val="3260"/>
        </w:trPr>
        <w:tc>
          <w:tcPr>
            <w:tcW w:w="576" w:type="dxa"/>
            <w:tcBorders>
              <w:top w:val="nil"/>
              <w:left w:val="nil"/>
              <w:bottom w:val="nil"/>
              <w:right w:val="nil"/>
            </w:tcBorders>
          </w:tcPr>
          <w:p w14:paraId="34E99DB8" w14:textId="77777777" w:rsidR="008D7A50" w:rsidRPr="009B18DA" w:rsidRDefault="00D818D8" w:rsidP="001D6AA4">
            <w:sdt>
              <w:sdtPr>
                <w:id w:val="-201094002"/>
                <w14:checkbox>
                  <w14:checked w14:val="0"/>
                  <w14:checkedState w14:val="2612" w14:font="MS Gothic"/>
                  <w14:uncheckedState w14:val="2610" w14:font="MS Gothic"/>
                </w14:checkbox>
              </w:sdtPr>
              <w:sdtEndPr/>
              <w:sdtContent>
                <w:r w:rsidR="008D7A50">
                  <w:rPr>
                    <w:rFonts w:ascii="MS Gothic" w:eastAsia="MS Gothic" w:hAnsi="MS Gothic" w:hint="eastAsia"/>
                  </w:rPr>
                  <w:t>☐</w:t>
                </w:r>
              </w:sdtContent>
            </w:sdt>
          </w:p>
          <w:p w14:paraId="0154753D" w14:textId="77777777" w:rsidR="008D7A50" w:rsidRPr="009B18DA" w:rsidRDefault="008D7A50" w:rsidP="001D6AA4"/>
          <w:p w14:paraId="20224D06" w14:textId="77777777" w:rsidR="008D7A50" w:rsidRPr="009B18DA" w:rsidRDefault="008D7A50" w:rsidP="001D6AA4"/>
          <w:p w14:paraId="5EF1AAEF" w14:textId="77777777" w:rsidR="008D7A50" w:rsidRPr="009B18DA" w:rsidRDefault="008D7A50" w:rsidP="001D6AA4"/>
          <w:p w14:paraId="78376A4D" w14:textId="77777777" w:rsidR="008D7A50" w:rsidRPr="009B18DA" w:rsidRDefault="008D7A50" w:rsidP="001D6AA4"/>
          <w:p w14:paraId="00F5FB78" w14:textId="77777777" w:rsidR="008D7A50" w:rsidRPr="009B18DA" w:rsidRDefault="008D7A50" w:rsidP="001D6AA4"/>
          <w:p w14:paraId="77BCE8DB" w14:textId="77777777" w:rsidR="008D7A50" w:rsidRPr="009B18DA" w:rsidRDefault="008D7A50" w:rsidP="001D6AA4"/>
        </w:tc>
        <w:tc>
          <w:tcPr>
            <w:tcW w:w="8516" w:type="dxa"/>
            <w:tcBorders>
              <w:top w:val="nil"/>
              <w:left w:val="nil"/>
              <w:bottom w:val="nil"/>
              <w:right w:val="nil"/>
            </w:tcBorders>
          </w:tcPr>
          <w:p w14:paraId="253E1797" w14:textId="77777777" w:rsidR="008D7A50" w:rsidRPr="009B18DA" w:rsidRDefault="008D7A50" w:rsidP="001D6AA4">
            <w:pPr>
              <w:jc w:val="both"/>
              <w:rPr>
                <w:bCs/>
              </w:rPr>
            </w:pPr>
            <w:r w:rsidRPr="009B18DA">
              <w:rPr>
                <w:bCs/>
              </w:rPr>
              <w:t>Wir können die Erklärung, dass unser Unternehmen über eine gültige Erlaubnis zur Arbeitnehmerüberlassung nach § 1 Abs. 1 S. 1 des Gesetzes zur Regelung der Arbeitnehmerüberlassung (AÜG) verfügt, nicht bzw. nicht uneingeschränkt abgeben.</w:t>
            </w:r>
          </w:p>
          <w:p w14:paraId="5A1BCECD" w14:textId="77777777" w:rsidR="008D7A50" w:rsidRPr="009B18DA" w:rsidRDefault="008D7A50" w:rsidP="001D6AA4">
            <w:pPr>
              <w:jc w:val="both"/>
              <w:rPr>
                <w:bCs/>
              </w:rPr>
            </w:pPr>
          </w:p>
          <w:p w14:paraId="77D96B3B" w14:textId="77777777" w:rsidR="008D7A50" w:rsidRPr="009B18DA" w:rsidRDefault="008D7A50" w:rsidP="001D6AA4">
            <w:pPr>
              <w:jc w:val="both"/>
              <w:rPr>
                <w:bCs/>
                <w:i/>
              </w:rPr>
            </w:pPr>
            <w:r w:rsidRPr="009B18DA">
              <w:rPr>
                <w:bCs/>
                <w:i/>
              </w:rPr>
              <w:t>In diesem Fall geben S</w:t>
            </w:r>
            <w:r>
              <w:rPr>
                <w:bCs/>
                <w:i/>
              </w:rPr>
              <w:t>ie bitte nachfolgend an, warum I</w:t>
            </w:r>
            <w:r w:rsidRPr="009B18DA">
              <w:rPr>
                <w:bCs/>
                <w:i/>
              </w:rPr>
              <w:t>h</w:t>
            </w:r>
            <w:r>
              <w:rPr>
                <w:bCs/>
                <w:i/>
              </w:rPr>
              <w:t>r Unternehmen aus I</w:t>
            </w:r>
            <w:r w:rsidRPr="009B18DA">
              <w:rPr>
                <w:bCs/>
                <w:i/>
              </w:rPr>
              <w:t xml:space="preserve">hrer Sicht gleichwohl leistungsfähig ist. </w:t>
            </w:r>
          </w:p>
          <w:p w14:paraId="6AF3B1B0" w14:textId="77777777" w:rsidR="008D7A50" w:rsidRPr="009B18DA" w:rsidRDefault="008D7A50" w:rsidP="001D6AA4">
            <w:pPr>
              <w:jc w:val="both"/>
              <w:rPr>
                <w:bCs/>
                <w:i/>
              </w:rPr>
            </w:pPr>
          </w:p>
          <w:tbl>
            <w:tblPr>
              <w:tblW w:w="0" w:type="auto"/>
              <w:tblLook w:val="04A0" w:firstRow="1" w:lastRow="0" w:firstColumn="1" w:lastColumn="0" w:noHBand="0" w:noVBand="1"/>
            </w:tblPr>
            <w:tblGrid>
              <w:gridCol w:w="8288"/>
            </w:tblGrid>
            <w:tr w:rsidR="008D7A50" w:rsidRPr="009B18DA" w14:paraId="4075A5A7" w14:textId="77777777" w:rsidTr="001D6AA4">
              <w:trPr>
                <w:trHeight w:val="2164"/>
              </w:trPr>
              <w:tc>
                <w:tcPr>
                  <w:tcW w:w="8288" w:type="dxa"/>
                  <w:tcBorders>
                    <w:top w:val="single" w:sz="4" w:space="0" w:color="000000"/>
                    <w:left w:val="single" w:sz="4" w:space="0" w:color="000000"/>
                    <w:bottom w:val="single" w:sz="4" w:space="0" w:color="000000"/>
                    <w:right w:val="single" w:sz="4" w:space="0" w:color="000000"/>
                  </w:tcBorders>
                  <w:shd w:val="clear" w:color="auto" w:fill="D9D9D9"/>
                </w:tcPr>
                <w:p w14:paraId="21F4A580" w14:textId="77777777" w:rsidR="008D7A50" w:rsidRPr="009B18DA" w:rsidRDefault="008D7A50" w:rsidP="001D6AA4">
                  <w:pPr>
                    <w:jc w:val="both"/>
                  </w:pPr>
                </w:p>
                <w:p w14:paraId="417DDD04" w14:textId="77777777" w:rsidR="008D7A50" w:rsidRPr="009B18DA" w:rsidRDefault="008D7A50" w:rsidP="001D6AA4">
                  <w:pPr>
                    <w:jc w:val="both"/>
                  </w:pPr>
                </w:p>
                <w:p w14:paraId="1494C12A" w14:textId="77777777" w:rsidR="008D7A50" w:rsidRPr="009B18DA" w:rsidRDefault="008D7A50" w:rsidP="001D6AA4">
                  <w:pPr>
                    <w:jc w:val="both"/>
                  </w:pPr>
                </w:p>
                <w:p w14:paraId="29C33283" w14:textId="77777777" w:rsidR="008D7A50" w:rsidRPr="009B18DA" w:rsidRDefault="008D7A50" w:rsidP="001D6AA4">
                  <w:pPr>
                    <w:jc w:val="both"/>
                  </w:pPr>
                </w:p>
              </w:tc>
            </w:tr>
          </w:tbl>
          <w:p w14:paraId="7C60DE3E" w14:textId="77777777" w:rsidR="008D7A50" w:rsidRPr="009B18DA" w:rsidRDefault="008D7A50" w:rsidP="001D6AA4">
            <w:pPr>
              <w:jc w:val="both"/>
            </w:pPr>
          </w:p>
        </w:tc>
      </w:tr>
    </w:tbl>
    <w:p w14:paraId="0D46575C" w14:textId="77777777" w:rsidR="008D7A50" w:rsidRPr="009B18DA" w:rsidRDefault="008D7A50" w:rsidP="008D7A50">
      <w:pPr>
        <w:rPr>
          <w:b/>
          <w:u w:val="single"/>
        </w:rPr>
      </w:pPr>
    </w:p>
    <w:p w14:paraId="5E92259C" w14:textId="77777777" w:rsidR="008D7A50" w:rsidRPr="009B18DA" w:rsidRDefault="008D7A50" w:rsidP="008D7A50">
      <w:pPr>
        <w:rPr>
          <w:b/>
          <w:u w:val="single"/>
        </w:rPr>
      </w:pPr>
    </w:p>
    <w:p w14:paraId="27B9AC90" w14:textId="77777777" w:rsidR="008D7A50" w:rsidRPr="009B18DA" w:rsidRDefault="008D7A50" w:rsidP="008D7A50">
      <w:pPr>
        <w:rPr>
          <w:b/>
          <w:u w:val="single"/>
        </w:rPr>
      </w:pPr>
    </w:p>
    <w:p w14:paraId="191DD074" w14:textId="77777777" w:rsidR="008D7A50" w:rsidRDefault="008D7A50" w:rsidP="008D7A50">
      <w:pPr>
        <w:jc w:val="both"/>
      </w:pPr>
      <w:r>
        <w:t xml:space="preserve">b) </w:t>
      </w:r>
      <w:r w:rsidRPr="009B18DA">
        <w:t xml:space="preserve">Darüber hinaus </w:t>
      </w:r>
      <w:r>
        <w:t xml:space="preserve">soll </w:t>
      </w:r>
      <w:r w:rsidRPr="005B1FE4">
        <w:rPr>
          <w:u w:val="single"/>
        </w:rPr>
        <w:t>mit dem Angebot</w:t>
      </w:r>
      <w:r>
        <w:t xml:space="preserve"> eine </w:t>
      </w:r>
      <w:r w:rsidRPr="008B6C63">
        <w:rPr>
          <w:b/>
          <w:bCs/>
        </w:rPr>
        <w:t>Kopie der gültigen Erlaubnis zur Arbeitnehmerüberlassung</w:t>
      </w:r>
      <w:r>
        <w:t xml:space="preserve"> des Bieters </w:t>
      </w:r>
      <w:r w:rsidRPr="009B17F8">
        <w:t>bzw. d</w:t>
      </w:r>
      <w:r>
        <w:t>er</w:t>
      </w:r>
      <w:r w:rsidRPr="009B17F8">
        <w:t xml:space="preserve"> Bietergemeinschaft</w:t>
      </w:r>
      <w:r>
        <w:t xml:space="preserve"> bzw. jedes</w:t>
      </w:r>
      <w:r w:rsidRPr="009B18DA">
        <w:t xml:space="preserve"> Bietergemeinschaft</w:t>
      </w:r>
      <w:r>
        <w:t>smitglieds, eingereicht werden, soweit er/sie</w:t>
      </w:r>
      <w:r w:rsidRPr="009B17F8">
        <w:t xml:space="preserve"> der TK im Rahmen des Auftrags </w:t>
      </w:r>
      <w:proofErr w:type="spellStart"/>
      <w:r w:rsidRPr="009B17F8">
        <w:t>Arbeitnehmer:innen</w:t>
      </w:r>
      <w:proofErr w:type="spellEnd"/>
      <w:r w:rsidRPr="009B17F8">
        <w:t xml:space="preserve"> überlasst</w:t>
      </w:r>
      <w:r>
        <w:t xml:space="preserve">. Die Kopie </w:t>
      </w:r>
      <w:r w:rsidRPr="009B18DA">
        <w:t>der Erlaubnis wird im Zuschlagsfall Bestandteil des Vertrages.</w:t>
      </w:r>
    </w:p>
    <w:p w14:paraId="642B69A1" w14:textId="77777777" w:rsidR="005B1FE4" w:rsidRDefault="005B1FE4" w:rsidP="008D7A50">
      <w:pPr>
        <w:rPr>
          <w:rFonts w:eastAsia="Arial"/>
          <w:szCs w:val="22"/>
          <w:lang w:eastAsia="en-US"/>
        </w:rPr>
      </w:pPr>
    </w:p>
    <w:p w14:paraId="7540EEDA" w14:textId="6286DD88" w:rsidR="002F6EE9" w:rsidRDefault="008D7A50" w:rsidP="002F6EE9">
      <w:pPr>
        <w:jc w:val="both"/>
        <w:rPr>
          <w:rFonts w:eastAsia="Arial"/>
          <w:szCs w:val="22"/>
          <w:lang w:eastAsia="en-US"/>
        </w:rPr>
      </w:pPr>
      <w:r w:rsidRPr="00D64FEC">
        <w:rPr>
          <w:rFonts w:eastAsia="Arial"/>
          <w:szCs w:val="22"/>
          <w:lang w:eastAsia="en-US"/>
        </w:rPr>
        <w:t>Soweit die Kopie der gültigen Erlaubnis zur Arbeitnehmerüberlassung nicht bereits mit dem Angebot eingereicht wird, wird die TK diese spätestens vor der Erteilung des Zuschlages von den Bietern</w:t>
      </w:r>
      <w:r>
        <w:rPr>
          <w:rFonts w:eastAsia="Arial"/>
          <w:szCs w:val="22"/>
          <w:lang w:eastAsia="en-US"/>
        </w:rPr>
        <w:t xml:space="preserve"> bzw. Bietergemeinschaften</w:t>
      </w:r>
      <w:r w:rsidRPr="00D64FEC">
        <w:rPr>
          <w:rFonts w:eastAsia="Arial"/>
          <w:szCs w:val="22"/>
          <w:lang w:eastAsia="en-US"/>
        </w:rPr>
        <w:t>, deren Angebote in die engere Wahl kommen, anfordern. Die Einreichung ist dann zwingend erforderlich.</w:t>
      </w:r>
    </w:p>
    <w:p w14:paraId="6AED95B4" w14:textId="77777777" w:rsidR="002F6EE9" w:rsidRDefault="002F6EE9">
      <w:pPr>
        <w:spacing w:after="160" w:line="259" w:lineRule="auto"/>
        <w:rPr>
          <w:rFonts w:eastAsia="Arial"/>
          <w:szCs w:val="22"/>
          <w:lang w:eastAsia="en-US"/>
        </w:rPr>
      </w:pPr>
      <w:r>
        <w:rPr>
          <w:rFonts w:eastAsia="Arial"/>
          <w:szCs w:val="22"/>
          <w:lang w:eastAsia="en-US"/>
        </w:rPr>
        <w:br w:type="page"/>
      </w:r>
    </w:p>
    <w:p w14:paraId="5D3F7167" w14:textId="21B80908" w:rsidR="008E1813" w:rsidRPr="00337100" w:rsidRDefault="00337100">
      <w:pPr>
        <w:spacing w:after="160" w:line="259" w:lineRule="auto"/>
        <w:rPr>
          <w:rFonts w:eastAsia="Arial"/>
          <w:b/>
          <w:bCs/>
          <w:szCs w:val="22"/>
          <w:lang w:eastAsia="en-US"/>
        </w:rPr>
      </w:pPr>
      <w:r w:rsidRPr="00C41707">
        <w:rPr>
          <w:rFonts w:eastAsia="Arial"/>
          <w:b/>
          <w:bCs/>
          <w:sz w:val="24"/>
          <w:szCs w:val="28"/>
          <w:lang w:eastAsia="en-US"/>
        </w:rPr>
        <w:lastRenderedPageBreak/>
        <w:t>Eigenerklärung über das Personal</w:t>
      </w:r>
    </w:p>
    <w:p w14:paraId="5852F0C6" w14:textId="7CF3ACD5" w:rsidR="00337100" w:rsidRDefault="00B1022B">
      <w:pPr>
        <w:spacing w:after="160" w:line="259" w:lineRule="auto"/>
        <w:rPr>
          <w:rFonts w:eastAsia="Arial"/>
          <w:szCs w:val="22"/>
          <w:lang w:eastAsia="en-US"/>
        </w:rPr>
      </w:pPr>
      <w:r>
        <w:rPr>
          <w:rFonts w:eastAsia="Arial"/>
          <w:szCs w:val="22"/>
          <w:lang w:eastAsia="en-US"/>
        </w:rPr>
        <w:t>Eigenerklärung über das einzusetzende Personal.</w:t>
      </w:r>
    </w:p>
    <w:p w14:paraId="68F19F32" w14:textId="77777777" w:rsidR="00B1022B" w:rsidRPr="00C43B45" w:rsidRDefault="00B1022B" w:rsidP="00B1022B">
      <w:pPr>
        <w:autoSpaceDE w:val="0"/>
        <w:autoSpaceDN w:val="0"/>
        <w:adjustRightInd w:val="0"/>
        <w:jc w:val="both"/>
        <w:rPr>
          <w:rFonts w:cs="Arial"/>
          <w:b/>
          <w:bCs/>
          <w:color w:val="000000"/>
          <w:szCs w:val="20"/>
        </w:rPr>
      </w:pPr>
      <w:r w:rsidRPr="00C43B45">
        <w:rPr>
          <w:rFonts w:cs="Arial"/>
          <w:b/>
          <w:bCs/>
          <w:color w:val="000000"/>
          <w:szCs w:val="20"/>
        </w:rPr>
        <w:t>Der Bieter bzw. das Bietergemeinschaftsmitglied ist verpflichtet, der TK nur eigenes festangestelltes Personal zu überlassen. Andernfalls käme es zu einem Ketten-, Zwischen- bzw. Weiterverleih von Arbeitnehmern, der nicht zulässig ist.</w:t>
      </w:r>
    </w:p>
    <w:p w14:paraId="0555BDCC" w14:textId="77777777" w:rsidR="008E1813" w:rsidRDefault="008E1813">
      <w:pPr>
        <w:spacing w:after="160" w:line="259" w:lineRule="auto"/>
        <w:rPr>
          <w:rFonts w:eastAsia="Arial"/>
          <w:szCs w:val="22"/>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2"/>
        <w:gridCol w:w="1037"/>
      </w:tblGrid>
      <w:tr w:rsidR="00B1022B" w:rsidRPr="00682822" w14:paraId="4DD3E540" w14:textId="77777777" w:rsidTr="5D45CAB8">
        <w:trPr>
          <w:trHeight w:val="762"/>
        </w:trPr>
        <w:tc>
          <w:tcPr>
            <w:tcW w:w="7992" w:type="dxa"/>
            <w:shd w:val="clear" w:color="auto" w:fill="D9D9D9" w:themeFill="background1" w:themeFillShade="D9"/>
          </w:tcPr>
          <w:p w14:paraId="5E8FAB32" w14:textId="156B8D97" w:rsidR="00B1022B" w:rsidRDefault="00B1022B" w:rsidP="001D6AA4">
            <w:pPr>
              <w:spacing w:before="60" w:after="60"/>
              <w:rPr>
                <w:rFonts w:cs="Arial"/>
                <w:szCs w:val="20"/>
              </w:rPr>
            </w:pPr>
            <w:r w:rsidRPr="00682822">
              <w:rPr>
                <w:rFonts w:cs="Arial"/>
                <w:bCs/>
                <w:szCs w:val="20"/>
              </w:rPr>
              <w:t xml:space="preserve">Bestätigung, dass der </w:t>
            </w:r>
            <w:r>
              <w:rPr>
                <w:rFonts w:cs="Arial"/>
                <w:bCs/>
                <w:szCs w:val="20"/>
              </w:rPr>
              <w:t>Bieter</w:t>
            </w:r>
            <w:r w:rsidRPr="00682822">
              <w:rPr>
                <w:rFonts w:cs="Arial"/>
                <w:bCs/>
                <w:szCs w:val="20"/>
              </w:rPr>
              <w:t xml:space="preserve">/die </w:t>
            </w:r>
            <w:r>
              <w:rPr>
                <w:rFonts w:cs="Arial"/>
                <w:bCs/>
                <w:szCs w:val="20"/>
              </w:rPr>
              <w:t>Bieter</w:t>
            </w:r>
            <w:r w:rsidRPr="00682822">
              <w:rPr>
                <w:rFonts w:cs="Arial"/>
                <w:bCs/>
                <w:szCs w:val="20"/>
              </w:rPr>
              <w:t xml:space="preserve">gemeinschaft </w:t>
            </w:r>
            <w:r>
              <w:rPr>
                <w:rFonts w:cs="Arial"/>
                <w:bCs/>
                <w:szCs w:val="20"/>
              </w:rPr>
              <w:t xml:space="preserve">über </w:t>
            </w:r>
            <w:r w:rsidR="003A57B5">
              <w:rPr>
                <w:rFonts w:cs="Arial"/>
                <w:bCs/>
                <w:szCs w:val="20"/>
              </w:rPr>
              <w:t xml:space="preserve">folgendes </w:t>
            </w:r>
            <w:r>
              <w:rPr>
                <w:rFonts w:cs="Arial"/>
                <w:bCs/>
                <w:szCs w:val="20"/>
              </w:rPr>
              <w:t xml:space="preserve">eigenes festangestelltes Personal </w:t>
            </w:r>
            <w:r w:rsidRPr="00682822">
              <w:rPr>
                <w:rFonts w:cs="Arial"/>
                <w:szCs w:val="20"/>
              </w:rPr>
              <w:t>verfügt</w:t>
            </w:r>
            <w:r>
              <w:rPr>
                <w:rFonts w:cs="Arial"/>
                <w:szCs w:val="20"/>
              </w:rPr>
              <w:t>:</w:t>
            </w:r>
          </w:p>
          <w:p w14:paraId="01029F20" w14:textId="63EE6395" w:rsidR="003A57B5" w:rsidRPr="00CB1C14" w:rsidRDefault="003A57B5" w:rsidP="00CB1C14">
            <w:pPr>
              <w:pStyle w:val="Listenabsatz"/>
              <w:numPr>
                <w:ilvl w:val="0"/>
                <w:numId w:val="22"/>
              </w:numPr>
              <w:spacing w:before="60" w:after="60"/>
              <w:rPr>
                <w:rFonts w:cs="Arial"/>
                <w:bCs/>
              </w:rPr>
            </w:pPr>
            <w:r w:rsidRPr="00F043BF">
              <w:rPr>
                <w:rFonts w:cs="Arial"/>
                <w:b/>
              </w:rPr>
              <w:t xml:space="preserve">Junior Software </w:t>
            </w:r>
            <w:proofErr w:type="spellStart"/>
            <w:r w:rsidRPr="00F043BF">
              <w:rPr>
                <w:rFonts w:cs="Arial"/>
                <w:b/>
              </w:rPr>
              <w:t>Entwickler:in</w:t>
            </w:r>
            <w:proofErr w:type="spellEnd"/>
            <w:r w:rsidRPr="00F043BF">
              <w:rPr>
                <w:rFonts w:cs="Arial"/>
                <w:b/>
              </w:rPr>
              <w:t xml:space="preserve"> Android</w:t>
            </w:r>
            <w:r w:rsidR="002C3FA0">
              <w:rPr>
                <w:rFonts w:cs="Arial"/>
                <w:bCs/>
              </w:rPr>
              <w:t xml:space="preserve"> </w:t>
            </w:r>
            <w:r w:rsidR="00E67AFE" w:rsidRPr="00E67AFE">
              <w:rPr>
                <w:rFonts w:cs="Arial"/>
                <w:bCs/>
              </w:rPr>
              <w:t>mit a</w:t>
            </w:r>
            <w:r w:rsidR="00E67AFE">
              <w:rPr>
                <w:rFonts w:cs="Arial"/>
                <w:bCs/>
              </w:rPr>
              <w:t>b</w:t>
            </w:r>
            <w:r w:rsidR="00E67AFE" w:rsidRPr="00E67AFE">
              <w:rPr>
                <w:rFonts w:cs="Arial"/>
                <w:bCs/>
              </w:rPr>
              <w:t>geschlossenem Hochschulstudium der (Wirtschafts-)</w:t>
            </w:r>
            <w:r w:rsidR="00E67AFE">
              <w:rPr>
                <w:rFonts w:cs="Arial"/>
                <w:bCs/>
              </w:rPr>
              <w:t xml:space="preserve"> </w:t>
            </w:r>
            <w:r w:rsidR="00E67AFE" w:rsidRPr="00E67AFE">
              <w:rPr>
                <w:rFonts w:cs="Arial"/>
                <w:bCs/>
              </w:rPr>
              <w:t>Informatik (Bachelor oder vergleichbar) oder vergleichbare nachgewiesene Kenntnis</w:t>
            </w:r>
            <w:r w:rsidR="00E67AFE">
              <w:rPr>
                <w:rFonts w:cs="Arial"/>
                <w:bCs/>
              </w:rPr>
              <w:t xml:space="preserve"> sowie</w:t>
            </w:r>
            <w:r w:rsidR="002C3FA0">
              <w:rPr>
                <w:rFonts w:cs="Arial"/>
                <w:bCs/>
              </w:rPr>
              <w:t xml:space="preserve"> Berufserfahrung </w:t>
            </w:r>
            <w:r w:rsidR="00E67AFE">
              <w:rPr>
                <w:rFonts w:cs="Arial"/>
                <w:bCs/>
              </w:rPr>
              <w:t xml:space="preserve">in Form von Programmiertätigkeiten </w:t>
            </w:r>
            <w:r w:rsidR="002C3FA0">
              <w:rPr>
                <w:rFonts w:cs="Arial"/>
                <w:bCs/>
              </w:rPr>
              <w:t>von mindestens 300 Tagen in den letzten fünf Jahren vor Ablauf der Angebotsfrist</w:t>
            </w:r>
          </w:p>
          <w:p w14:paraId="58C9BEB7" w14:textId="1C56E10D" w:rsidR="003A57B5" w:rsidRDefault="003A57B5" w:rsidP="00CB1C14">
            <w:pPr>
              <w:pStyle w:val="Listenabsatz"/>
              <w:numPr>
                <w:ilvl w:val="0"/>
                <w:numId w:val="22"/>
              </w:numPr>
              <w:spacing w:before="60" w:after="60"/>
              <w:rPr>
                <w:rFonts w:cs="Arial"/>
                <w:bCs/>
              </w:rPr>
            </w:pPr>
            <w:r w:rsidRPr="00F043BF">
              <w:rPr>
                <w:rFonts w:cs="Arial"/>
                <w:b/>
              </w:rPr>
              <w:t xml:space="preserve">Senior Software </w:t>
            </w:r>
            <w:proofErr w:type="spellStart"/>
            <w:r w:rsidRPr="00F043BF">
              <w:rPr>
                <w:rFonts w:cs="Arial"/>
                <w:b/>
              </w:rPr>
              <w:t>Entwickler:in</w:t>
            </w:r>
            <w:proofErr w:type="spellEnd"/>
            <w:r w:rsidRPr="00F043BF">
              <w:rPr>
                <w:rFonts w:cs="Arial"/>
                <w:b/>
              </w:rPr>
              <w:t xml:space="preserve"> Android</w:t>
            </w:r>
            <w:r w:rsidR="002C3FA0">
              <w:rPr>
                <w:rFonts w:cs="Arial"/>
                <w:bCs/>
              </w:rPr>
              <w:t xml:space="preserve"> </w:t>
            </w:r>
            <w:r w:rsidR="00E67AFE" w:rsidRPr="00E67AFE">
              <w:rPr>
                <w:rFonts w:cs="Arial"/>
                <w:bCs/>
              </w:rPr>
              <w:t>mit a</w:t>
            </w:r>
            <w:r w:rsidR="00E67AFE">
              <w:rPr>
                <w:rFonts w:cs="Arial"/>
                <w:bCs/>
              </w:rPr>
              <w:t>b</w:t>
            </w:r>
            <w:r w:rsidR="00E67AFE" w:rsidRPr="00E67AFE">
              <w:rPr>
                <w:rFonts w:cs="Arial"/>
                <w:bCs/>
              </w:rPr>
              <w:t>geschlossenem Hochschulstudium der (Wirtschafts-)</w:t>
            </w:r>
            <w:r w:rsidR="00E67AFE">
              <w:rPr>
                <w:rFonts w:cs="Arial"/>
                <w:bCs/>
              </w:rPr>
              <w:t xml:space="preserve"> </w:t>
            </w:r>
            <w:r w:rsidR="00E67AFE" w:rsidRPr="00E67AFE">
              <w:rPr>
                <w:rFonts w:cs="Arial"/>
                <w:bCs/>
              </w:rPr>
              <w:t>Informatik (Bachelor oder vergleichbar) oder vergleichbare nachgewiesene Kenntnis</w:t>
            </w:r>
            <w:r w:rsidR="00E67AFE">
              <w:rPr>
                <w:rFonts w:cs="Arial"/>
                <w:bCs/>
              </w:rPr>
              <w:t xml:space="preserve"> sowie</w:t>
            </w:r>
            <w:r w:rsidR="002C3FA0">
              <w:rPr>
                <w:rFonts w:cs="Arial"/>
                <w:bCs/>
              </w:rPr>
              <w:t xml:space="preserve"> Berufserfahrung </w:t>
            </w:r>
            <w:r w:rsidR="00E67AFE">
              <w:rPr>
                <w:rFonts w:cs="Arial"/>
                <w:bCs/>
              </w:rPr>
              <w:t xml:space="preserve">in Form von Programmiertätigkeiten </w:t>
            </w:r>
            <w:r w:rsidR="002C3FA0">
              <w:rPr>
                <w:rFonts w:cs="Arial"/>
                <w:bCs/>
              </w:rPr>
              <w:t>von mindestens 600 Tagen in den letzten fünf Jahren vor Ablauf der Angebotsfrist</w:t>
            </w:r>
          </w:p>
          <w:p w14:paraId="1B42FA23" w14:textId="51F94561" w:rsidR="003A57B5" w:rsidRDefault="003A57B5" w:rsidP="00CB1C14">
            <w:pPr>
              <w:pStyle w:val="Listenabsatz"/>
              <w:numPr>
                <w:ilvl w:val="0"/>
                <w:numId w:val="22"/>
              </w:numPr>
              <w:spacing w:before="60" w:after="60"/>
              <w:rPr>
                <w:rFonts w:cs="Arial"/>
                <w:bCs/>
              </w:rPr>
            </w:pPr>
            <w:r w:rsidRPr="00F043BF">
              <w:rPr>
                <w:rFonts w:cs="Arial"/>
                <w:b/>
              </w:rPr>
              <w:t xml:space="preserve">Junior Software </w:t>
            </w:r>
            <w:proofErr w:type="spellStart"/>
            <w:r w:rsidRPr="00F043BF">
              <w:rPr>
                <w:rFonts w:cs="Arial"/>
                <w:b/>
              </w:rPr>
              <w:t>Entwickler:in</w:t>
            </w:r>
            <w:proofErr w:type="spellEnd"/>
            <w:r w:rsidRPr="00F043BF">
              <w:rPr>
                <w:rFonts w:cs="Arial"/>
                <w:b/>
              </w:rPr>
              <w:t xml:space="preserve"> iOS</w:t>
            </w:r>
            <w:r w:rsidR="002C3FA0">
              <w:rPr>
                <w:rFonts w:cs="Arial"/>
                <w:bCs/>
              </w:rPr>
              <w:t xml:space="preserve"> </w:t>
            </w:r>
            <w:r w:rsidR="00E67AFE" w:rsidRPr="00E67AFE">
              <w:rPr>
                <w:rFonts w:cs="Arial"/>
                <w:bCs/>
              </w:rPr>
              <w:t>mit a</w:t>
            </w:r>
            <w:r w:rsidR="00E67AFE">
              <w:rPr>
                <w:rFonts w:cs="Arial"/>
                <w:bCs/>
              </w:rPr>
              <w:t>b</w:t>
            </w:r>
            <w:r w:rsidR="00E67AFE" w:rsidRPr="00E67AFE">
              <w:rPr>
                <w:rFonts w:cs="Arial"/>
                <w:bCs/>
              </w:rPr>
              <w:t>geschlossenem Hochschulstudium der (Wirtschafts-)</w:t>
            </w:r>
            <w:r w:rsidR="00E67AFE">
              <w:rPr>
                <w:rFonts w:cs="Arial"/>
                <w:bCs/>
              </w:rPr>
              <w:t xml:space="preserve"> </w:t>
            </w:r>
            <w:r w:rsidR="00E67AFE" w:rsidRPr="00E67AFE">
              <w:rPr>
                <w:rFonts w:cs="Arial"/>
                <w:bCs/>
              </w:rPr>
              <w:t>Informatik (Bachelor oder vergleichbar) oder vergleichbare nachgewiesene Kenntnis</w:t>
            </w:r>
            <w:r w:rsidR="00E67AFE">
              <w:rPr>
                <w:rFonts w:cs="Arial"/>
                <w:bCs/>
              </w:rPr>
              <w:t xml:space="preserve"> sowie</w:t>
            </w:r>
            <w:r w:rsidR="002C3FA0">
              <w:rPr>
                <w:rFonts w:cs="Arial"/>
                <w:bCs/>
              </w:rPr>
              <w:t xml:space="preserve"> Berufserfahrung </w:t>
            </w:r>
            <w:r w:rsidR="00E67AFE">
              <w:rPr>
                <w:rFonts w:cs="Arial"/>
                <w:bCs/>
              </w:rPr>
              <w:t xml:space="preserve">in Form von Programmiertätigkeiten </w:t>
            </w:r>
            <w:r w:rsidR="002C3FA0">
              <w:rPr>
                <w:rFonts w:cs="Arial"/>
                <w:bCs/>
              </w:rPr>
              <w:t>von mindestens 300 Tagen in den letzten fünf Jahren vor Ablauf der Angebotsfrist</w:t>
            </w:r>
          </w:p>
          <w:p w14:paraId="68449040" w14:textId="5C871993" w:rsidR="003A57B5" w:rsidRDefault="003A57B5" w:rsidP="00CB1C14">
            <w:pPr>
              <w:pStyle w:val="Listenabsatz"/>
              <w:numPr>
                <w:ilvl w:val="0"/>
                <w:numId w:val="22"/>
              </w:numPr>
              <w:spacing w:before="60" w:after="60"/>
              <w:rPr>
                <w:rFonts w:cs="Arial"/>
                <w:bCs/>
              </w:rPr>
            </w:pPr>
            <w:r w:rsidRPr="00F043BF">
              <w:rPr>
                <w:rFonts w:cs="Arial"/>
                <w:b/>
              </w:rPr>
              <w:t xml:space="preserve">Senior Software </w:t>
            </w:r>
            <w:proofErr w:type="spellStart"/>
            <w:r w:rsidRPr="00F043BF">
              <w:rPr>
                <w:rFonts w:cs="Arial"/>
                <w:b/>
              </w:rPr>
              <w:t>Entwickler:in</w:t>
            </w:r>
            <w:proofErr w:type="spellEnd"/>
            <w:r w:rsidRPr="00F043BF">
              <w:rPr>
                <w:rFonts w:cs="Arial"/>
                <w:b/>
              </w:rPr>
              <w:t xml:space="preserve"> iOS</w:t>
            </w:r>
            <w:r w:rsidR="002C3FA0">
              <w:rPr>
                <w:rFonts w:cs="Arial"/>
                <w:bCs/>
              </w:rPr>
              <w:t xml:space="preserve"> </w:t>
            </w:r>
            <w:r w:rsidR="00E67AFE" w:rsidRPr="00E67AFE">
              <w:rPr>
                <w:rFonts w:cs="Arial"/>
                <w:bCs/>
              </w:rPr>
              <w:t>mit a</w:t>
            </w:r>
            <w:r w:rsidR="00E67AFE">
              <w:rPr>
                <w:rFonts w:cs="Arial"/>
                <w:bCs/>
              </w:rPr>
              <w:t>b</w:t>
            </w:r>
            <w:r w:rsidR="00E67AFE" w:rsidRPr="00E67AFE">
              <w:rPr>
                <w:rFonts w:cs="Arial"/>
                <w:bCs/>
              </w:rPr>
              <w:t>geschlossenem Hochschulstudium der (Wirtschafts-)</w:t>
            </w:r>
            <w:r w:rsidR="00E67AFE">
              <w:rPr>
                <w:rFonts w:cs="Arial"/>
                <w:bCs/>
              </w:rPr>
              <w:t xml:space="preserve"> </w:t>
            </w:r>
            <w:r w:rsidR="00E67AFE" w:rsidRPr="00E67AFE">
              <w:rPr>
                <w:rFonts w:cs="Arial"/>
                <w:bCs/>
              </w:rPr>
              <w:t>Informatik (Bachelor oder vergleichbar) oder vergleichbare nachgewiesene Kenntnis</w:t>
            </w:r>
            <w:r w:rsidR="00E67AFE">
              <w:rPr>
                <w:rFonts w:cs="Arial"/>
                <w:bCs/>
              </w:rPr>
              <w:t xml:space="preserve"> sowie Berufserfahrung in Form von Programmiertätigkeiten von mindestens 600 Tagen in den letzten fünf Jahren vor Ablauf der Angebotsfrist</w:t>
            </w:r>
          </w:p>
          <w:p w14:paraId="183BF319" w14:textId="78FE741A" w:rsidR="003A57B5" w:rsidRDefault="003A57B5" w:rsidP="00CB1C14">
            <w:pPr>
              <w:pStyle w:val="Listenabsatz"/>
              <w:numPr>
                <w:ilvl w:val="0"/>
                <w:numId w:val="22"/>
              </w:numPr>
              <w:spacing w:before="60" w:after="60"/>
              <w:rPr>
                <w:rFonts w:cs="Arial"/>
                <w:bCs/>
              </w:rPr>
            </w:pPr>
            <w:r w:rsidRPr="00F043BF">
              <w:rPr>
                <w:rFonts w:cs="Arial"/>
                <w:b/>
              </w:rPr>
              <w:t xml:space="preserve">Senior Software </w:t>
            </w:r>
            <w:proofErr w:type="spellStart"/>
            <w:r w:rsidRPr="00F043BF">
              <w:rPr>
                <w:rFonts w:cs="Arial"/>
                <w:b/>
              </w:rPr>
              <w:t>Entwickler:in</w:t>
            </w:r>
            <w:proofErr w:type="spellEnd"/>
            <w:r w:rsidRPr="00F043BF">
              <w:rPr>
                <w:rFonts w:cs="Arial"/>
                <w:b/>
              </w:rPr>
              <w:t xml:space="preserve"> Kotlin </w:t>
            </w:r>
            <w:proofErr w:type="spellStart"/>
            <w:r w:rsidRPr="00F043BF">
              <w:rPr>
                <w:rFonts w:cs="Arial"/>
                <w:b/>
              </w:rPr>
              <w:t>Multiplatform</w:t>
            </w:r>
            <w:proofErr w:type="spellEnd"/>
            <w:r w:rsidR="002C3FA0">
              <w:rPr>
                <w:rFonts w:cs="Arial"/>
                <w:bCs/>
              </w:rPr>
              <w:t xml:space="preserve"> </w:t>
            </w:r>
            <w:r w:rsidR="00E67AFE" w:rsidRPr="00E67AFE">
              <w:rPr>
                <w:rFonts w:cs="Arial"/>
                <w:bCs/>
              </w:rPr>
              <w:t>mit a</w:t>
            </w:r>
            <w:r w:rsidR="00E67AFE">
              <w:rPr>
                <w:rFonts w:cs="Arial"/>
                <w:bCs/>
              </w:rPr>
              <w:t>b</w:t>
            </w:r>
            <w:r w:rsidR="00E67AFE" w:rsidRPr="00E67AFE">
              <w:rPr>
                <w:rFonts w:cs="Arial"/>
                <w:bCs/>
              </w:rPr>
              <w:t>geschlossenem Hochschulstudium der (Wirtschafts-)</w:t>
            </w:r>
            <w:r w:rsidR="00E67AFE">
              <w:rPr>
                <w:rFonts w:cs="Arial"/>
                <w:bCs/>
              </w:rPr>
              <w:t xml:space="preserve"> </w:t>
            </w:r>
            <w:r w:rsidR="00E67AFE" w:rsidRPr="00E67AFE">
              <w:rPr>
                <w:rFonts w:cs="Arial"/>
                <w:bCs/>
              </w:rPr>
              <w:t>Informatik (Bachelor oder vergleichbar) oder vergleichbare nachgewiesene Kenntnis</w:t>
            </w:r>
            <w:r w:rsidR="00E67AFE">
              <w:rPr>
                <w:rFonts w:cs="Arial"/>
                <w:bCs/>
              </w:rPr>
              <w:t xml:space="preserve"> sowie Berufserfahrung in Form von Programmiertätigkeiten von mindestens 600 Tagen in den letzten fünf Jahren vor Ablauf der Angebotsfrist</w:t>
            </w:r>
          </w:p>
          <w:p w14:paraId="69261E66" w14:textId="39D588E9" w:rsidR="003A57B5" w:rsidRPr="00F043BF" w:rsidRDefault="003A57B5" w:rsidP="00CB1C14">
            <w:pPr>
              <w:pStyle w:val="Listenabsatz"/>
              <w:numPr>
                <w:ilvl w:val="0"/>
                <w:numId w:val="22"/>
              </w:numPr>
              <w:spacing w:before="60" w:after="60"/>
              <w:rPr>
                <w:rFonts w:cs="Arial"/>
                <w:b/>
              </w:rPr>
            </w:pPr>
            <w:r w:rsidRPr="00F043BF">
              <w:rPr>
                <w:rFonts w:cs="Arial"/>
                <w:b/>
              </w:rPr>
              <w:t>Engineer DevOps</w:t>
            </w:r>
            <w:r w:rsidR="00E67AFE">
              <w:rPr>
                <w:rFonts w:cs="Arial"/>
                <w:b/>
              </w:rPr>
              <w:t xml:space="preserve"> </w:t>
            </w:r>
            <w:r w:rsidR="00E67AFE" w:rsidRPr="00E67AFE">
              <w:rPr>
                <w:rFonts w:cs="Arial"/>
                <w:bCs/>
              </w:rPr>
              <w:t>mit a</w:t>
            </w:r>
            <w:r w:rsidR="00E67AFE">
              <w:rPr>
                <w:rFonts w:cs="Arial"/>
                <w:bCs/>
              </w:rPr>
              <w:t>b</w:t>
            </w:r>
            <w:r w:rsidR="00E67AFE" w:rsidRPr="00E67AFE">
              <w:rPr>
                <w:rFonts w:cs="Arial"/>
                <w:bCs/>
              </w:rPr>
              <w:t>geschlossenem Hochschulstudium der (Wirtschafts-)</w:t>
            </w:r>
            <w:r w:rsidR="00E67AFE">
              <w:rPr>
                <w:rFonts w:cs="Arial"/>
                <w:bCs/>
              </w:rPr>
              <w:t xml:space="preserve"> </w:t>
            </w:r>
            <w:r w:rsidR="00E67AFE" w:rsidRPr="00E67AFE">
              <w:rPr>
                <w:rFonts w:cs="Arial"/>
                <w:bCs/>
              </w:rPr>
              <w:t>Informatik (Bachelor oder vergleichbar) oder vergleichbare nachgewiesene Kenntnis</w:t>
            </w:r>
          </w:p>
          <w:p w14:paraId="1EEAB133" w14:textId="0F44D3F5" w:rsidR="003A57B5" w:rsidRPr="009232A7" w:rsidRDefault="003A57B5" w:rsidP="009232A7">
            <w:pPr>
              <w:pStyle w:val="Listenabsatz"/>
              <w:numPr>
                <w:ilvl w:val="0"/>
                <w:numId w:val="22"/>
              </w:numPr>
              <w:spacing w:before="60" w:after="60"/>
              <w:rPr>
                <w:rFonts w:cs="Arial"/>
                <w:bCs/>
              </w:rPr>
            </w:pPr>
            <w:r w:rsidRPr="00F043BF">
              <w:rPr>
                <w:rFonts w:cs="Arial"/>
                <w:b/>
              </w:rPr>
              <w:t xml:space="preserve">Senior Software </w:t>
            </w:r>
            <w:proofErr w:type="spellStart"/>
            <w:r w:rsidRPr="00F043BF">
              <w:rPr>
                <w:rFonts w:cs="Arial"/>
                <w:b/>
              </w:rPr>
              <w:t>Entwickler:in</w:t>
            </w:r>
            <w:proofErr w:type="spellEnd"/>
            <w:r w:rsidRPr="00F043BF">
              <w:rPr>
                <w:rFonts w:cs="Arial"/>
                <w:b/>
              </w:rPr>
              <w:t xml:space="preserve"> Java Backend</w:t>
            </w:r>
            <w:r w:rsidR="002C3FA0">
              <w:rPr>
                <w:rFonts w:cs="Arial"/>
                <w:bCs/>
              </w:rPr>
              <w:t xml:space="preserve"> </w:t>
            </w:r>
            <w:r w:rsidR="009232A7" w:rsidRPr="00E67AFE">
              <w:rPr>
                <w:rFonts w:cs="Arial"/>
                <w:bCs/>
              </w:rPr>
              <w:t>mit a</w:t>
            </w:r>
            <w:r w:rsidR="009232A7">
              <w:rPr>
                <w:rFonts w:cs="Arial"/>
                <w:bCs/>
              </w:rPr>
              <w:t>b</w:t>
            </w:r>
            <w:r w:rsidR="009232A7" w:rsidRPr="00E67AFE">
              <w:rPr>
                <w:rFonts w:cs="Arial"/>
                <w:bCs/>
              </w:rPr>
              <w:t>geschlossenem Hochschulstudium der (Wirtschafts-)</w:t>
            </w:r>
            <w:r w:rsidR="009232A7">
              <w:rPr>
                <w:rFonts w:cs="Arial"/>
                <w:bCs/>
              </w:rPr>
              <w:t xml:space="preserve"> </w:t>
            </w:r>
            <w:r w:rsidR="009232A7" w:rsidRPr="00E67AFE">
              <w:rPr>
                <w:rFonts w:cs="Arial"/>
                <w:bCs/>
              </w:rPr>
              <w:t>Informatik (Bachelor oder vergleichbar) oder vergleichbare nachgewiesene Kenntnis</w:t>
            </w:r>
            <w:r w:rsidR="009232A7">
              <w:rPr>
                <w:rFonts w:cs="Arial"/>
                <w:bCs/>
              </w:rPr>
              <w:t xml:space="preserve"> sowie mindestens fünf Jahre </w:t>
            </w:r>
            <w:r w:rsidR="002C3FA0">
              <w:rPr>
                <w:rFonts w:cs="Arial"/>
                <w:bCs/>
              </w:rPr>
              <w:t xml:space="preserve"> Berufserfahrung</w:t>
            </w:r>
            <w:r w:rsidR="009232A7">
              <w:t xml:space="preserve"> </w:t>
            </w:r>
            <w:r w:rsidR="009232A7" w:rsidRPr="009232A7">
              <w:rPr>
                <w:rFonts w:cs="Arial"/>
                <w:bCs/>
              </w:rPr>
              <w:t xml:space="preserve">in der Java-Softwareentwicklung sowie der Entwicklung von komplexen IT-Systemen und Microservice Architekturen auf Basis von </w:t>
            </w:r>
            <w:proofErr w:type="spellStart"/>
            <w:r w:rsidR="009232A7" w:rsidRPr="009232A7">
              <w:rPr>
                <w:rFonts w:cs="Arial"/>
                <w:bCs/>
              </w:rPr>
              <w:t>OpenShift</w:t>
            </w:r>
            <w:proofErr w:type="spellEnd"/>
          </w:p>
          <w:p w14:paraId="2C236BC4" w14:textId="6E82AAD1" w:rsidR="003A57B5" w:rsidRPr="00F043BF" w:rsidRDefault="003A57B5" w:rsidP="5BB42FB7">
            <w:pPr>
              <w:pStyle w:val="Listenabsatz"/>
              <w:spacing w:before="60" w:after="60"/>
              <w:rPr>
                <w:rFonts w:cs="Arial"/>
                <w:b/>
                <w:bCs/>
              </w:rPr>
            </w:pPr>
            <w:r w:rsidRPr="5BB42FB7">
              <w:rPr>
                <w:rFonts w:cs="Arial"/>
                <w:b/>
                <w:bCs/>
              </w:rPr>
              <w:t xml:space="preserve">UX /UI </w:t>
            </w:r>
            <w:proofErr w:type="spellStart"/>
            <w:r w:rsidRPr="5BB42FB7">
              <w:rPr>
                <w:rFonts w:cs="Arial"/>
                <w:b/>
                <w:bCs/>
              </w:rPr>
              <w:t>Designer:in</w:t>
            </w:r>
            <w:proofErr w:type="spellEnd"/>
            <w:r w:rsidR="00E67AFE" w:rsidRPr="5BB42FB7">
              <w:rPr>
                <w:rFonts w:cs="Arial"/>
                <w:b/>
                <w:bCs/>
              </w:rPr>
              <w:t xml:space="preserve"> </w:t>
            </w:r>
            <w:r w:rsidR="00E67AFE" w:rsidRPr="5BB42FB7">
              <w:rPr>
                <w:rFonts w:cs="Arial"/>
              </w:rPr>
              <w:t>mit abgeschlossenem Design</w:t>
            </w:r>
            <w:r w:rsidR="006A5306">
              <w:rPr>
                <w:rFonts w:cs="Arial"/>
              </w:rPr>
              <w:t>-</w:t>
            </w:r>
            <w:r w:rsidR="00E67AFE" w:rsidRPr="5BB42FB7">
              <w:rPr>
                <w:rFonts w:cs="Arial"/>
              </w:rPr>
              <w:t>Studium mit Fokus auf Informations</w:t>
            </w:r>
            <w:r w:rsidR="006A5306">
              <w:rPr>
                <w:rFonts w:cs="Arial"/>
              </w:rPr>
              <w:t>-</w:t>
            </w:r>
            <w:r w:rsidR="00E67AFE" w:rsidRPr="5BB42FB7">
              <w:rPr>
                <w:rFonts w:cs="Arial"/>
              </w:rPr>
              <w:t>, Interaktions</w:t>
            </w:r>
            <w:r w:rsidR="006A5306">
              <w:rPr>
                <w:rFonts w:cs="Arial"/>
              </w:rPr>
              <w:t>-</w:t>
            </w:r>
            <w:r w:rsidR="00E67AFE" w:rsidRPr="5BB42FB7">
              <w:rPr>
                <w:rFonts w:cs="Arial"/>
              </w:rPr>
              <w:t>, Kommunikation</w:t>
            </w:r>
            <w:r w:rsidR="006A5306">
              <w:rPr>
                <w:rFonts w:cs="Arial"/>
              </w:rPr>
              <w:t>s-</w:t>
            </w:r>
            <w:r w:rsidR="00E67AFE" w:rsidRPr="5BB42FB7">
              <w:rPr>
                <w:rFonts w:cs="Arial"/>
              </w:rPr>
              <w:t xml:space="preserve"> oder Grafikdesign bzw. Human</w:t>
            </w:r>
            <w:r w:rsidR="006A5306">
              <w:rPr>
                <w:rFonts w:cs="Arial"/>
              </w:rPr>
              <w:t>-</w:t>
            </w:r>
            <w:r w:rsidR="00E67AFE" w:rsidRPr="5BB42FB7">
              <w:rPr>
                <w:rFonts w:cs="Arial"/>
              </w:rPr>
              <w:t>Computer</w:t>
            </w:r>
            <w:r w:rsidR="006A5306">
              <w:rPr>
                <w:rFonts w:cs="Arial"/>
              </w:rPr>
              <w:t>-</w:t>
            </w:r>
            <w:r w:rsidR="00E67AFE" w:rsidRPr="5BB42FB7">
              <w:rPr>
                <w:rFonts w:cs="Arial"/>
              </w:rPr>
              <w:t>Interaction und mindestens drei Jahren Berufserfahrung und nachweisliche Praxis in der Gestaltung von User Interfaces für mobile Anwendungen (iOS/Android) sowie in der Entwicklung moderner UX</w:t>
            </w:r>
            <w:r w:rsidR="006A5306">
              <w:rPr>
                <w:rFonts w:cs="Arial"/>
              </w:rPr>
              <w:t>-</w:t>
            </w:r>
            <w:r w:rsidR="00E67AFE" w:rsidRPr="5BB42FB7">
              <w:rPr>
                <w:rFonts w:cs="Arial"/>
              </w:rPr>
              <w:t>Konzepte</w:t>
            </w:r>
          </w:p>
          <w:p w14:paraId="7BD9EB53" w14:textId="688C9FEC" w:rsidR="5BB42FB7" w:rsidRDefault="5BB42FB7" w:rsidP="5BB42FB7">
            <w:pPr>
              <w:spacing w:before="60" w:after="60"/>
              <w:rPr>
                <w:rFonts w:cs="Arial"/>
                <w:b/>
                <w:bCs/>
              </w:rPr>
            </w:pPr>
          </w:p>
          <w:p w14:paraId="5CC5EB2D" w14:textId="08CED8FB" w:rsidR="003A57B5" w:rsidRPr="00F043BF" w:rsidRDefault="003A57B5" w:rsidP="00CB1C14">
            <w:pPr>
              <w:pStyle w:val="Listenabsatz"/>
              <w:numPr>
                <w:ilvl w:val="0"/>
                <w:numId w:val="22"/>
              </w:numPr>
              <w:spacing w:before="60" w:after="60"/>
              <w:rPr>
                <w:rFonts w:cs="Arial"/>
                <w:b/>
              </w:rPr>
            </w:pPr>
            <w:proofErr w:type="spellStart"/>
            <w:r w:rsidRPr="00F043BF">
              <w:rPr>
                <w:rFonts w:cs="Arial"/>
                <w:b/>
              </w:rPr>
              <w:lastRenderedPageBreak/>
              <w:t>Fachexpert:in</w:t>
            </w:r>
            <w:proofErr w:type="spellEnd"/>
            <w:r w:rsidRPr="00F043BF">
              <w:rPr>
                <w:rFonts w:cs="Arial"/>
                <w:b/>
              </w:rPr>
              <w:t xml:space="preserve"> TI-Anwendungen im Gesundheitswesen</w:t>
            </w:r>
            <w:r w:rsidR="009232A7">
              <w:rPr>
                <w:rFonts w:cs="Arial"/>
                <w:b/>
              </w:rPr>
              <w:t xml:space="preserve"> </w:t>
            </w:r>
            <w:r w:rsidR="009232A7">
              <w:rPr>
                <w:rFonts w:cs="Arial"/>
                <w:bCs/>
              </w:rPr>
              <w:t>mit ab</w:t>
            </w:r>
            <w:r w:rsidR="009232A7" w:rsidRPr="009232A7">
              <w:rPr>
                <w:rFonts w:cs="Arial"/>
                <w:bCs/>
              </w:rPr>
              <w:t>geschlossen</w:t>
            </w:r>
            <w:r w:rsidR="009232A7">
              <w:rPr>
                <w:rFonts w:cs="Arial"/>
                <w:bCs/>
              </w:rPr>
              <w:t xml:space="preserve">em </w:t>
            </w:r>
            <w:r w:rsidR="009232A7" w:rsidRPr="009232A7">
              <w:rPr>
                <w:rFonts w:cs="Arial"/>
                <w:bCs/>
              </w:rPr>
              <w:t>Hochschulstudium, vorzugsweise in Gesundheitswissenschaften, E</w:t>
            </w:r>
            <w:r w:rsidR="009232A7" w:rsidRPr="009232A7">
              <w:rPr>
                <w:rFonts w:ascii="Cambria Math" w:hAnsi="Cambria Math" w:cs="Cambria Math"/>
                <w:bCs/>
              </w:rPr>
              <w:t>‑</w:t>
            </w:r>
            <w:r w:rsidR="009232A7" w:rsidRPr="009232A7">
              <w:rPr>
                <w:rFonts w:cs="Arial"/>
                <w:bCs/>
              </w:rPr>
              <w:t>Health, Gesundheitsökonomie oder Informatik mit Schwerpunkt Gesundheitswesen oder einer vergleichbaren Qualifikation</w:t>
            </w:r>
            <w:r w:rsidR="009232A7">
              <w:rPr>
                <w:rFonts w:cs="Arial"/>
                <w:bCs/>
              </w:rPr>
              <w:t xml:space="preserve"> sowie m</w:t>
            </w:r>
            <w:r w:rsidR="009232A7" w:rsidRPr="009232A7">
              <w:rPr>
                <w:rFonts w:cs="Arial"/>
                <w:bCs/>
              </w:rPr>
              <w:t>ehrjährige Berufs- und Projekterfahrung von mindestens 600 P</w:t>
            </w:r>
            <w:r w:rsidR="009232A7">
              <w:rPr>
                <w:rFonts w:cs="Arial"/>
                <w:bCs/>
              </w:rPr>
              <w:t>ersonentagen in den letzten fünf Jahren</w:t>
            </w:r>
            <w:r w:rsidR="009232A7" w:rsidRPr="009232A7">
              <w:rPr>
                <w:rFonts w:cs="Arial"/>
                <w:bCs/>
              </w:rPr>
              <w:t xml:space="preserve"> in der gesetzlichen Krankenversicherung (GKV) oder vergleichbaren Projekten mit TI-Bezug sowie fundierte Kenntnisse im </w:t>
            </w:r>
            <w:proofErr w:type="spellStart"/>
            <w:r w:rsidR="009232A7" w:rsidRPr="009232A7">
              <w:rPr>
                <w:rFonts w:cs="Arial"/>
                <w:bCs/>
              </w:rPr>
              <w:t>Versicherungs</w:t>
            </w:r>
            <w:proofErr w:type="spellEnd"/>
            <w:r w:rsidR="009232A7" w:rsidRPr="009232A7">
              <w:rPr>
                <w:rFonts w:ascii="Cambria Math" w:hAnsi="Cambria Math" w:cs="Cambria Math"/>
                <w:bCs/>
              </w:rPr>
              <w:t>‑</w:t>
            </w:r>
            <w:r w:rsidR="009232A7" w:rsidRPr="009232A7">
              <w:rPr>
                <w:rFonts w:cs="Arial"/>
                <w:bCs/>
              </w:rPr>
              <w:t xml:space="preserve"> und Leistungsrecht der GKV</w:t>
            </w:r>
          </w:p>
          <w:p w14:paraId="39DA006D" w14:textId="25622C92" w:rsidR="005B0CEE" w:rsidRPr="00F043BF" w:rsidRDefault="74E41489" w:rsidP="5D45CAB8">
            <w:pPr>
              <w:pStyle w:val="Listenabsatz"/>
              <w:spacing w:before="60" w:after="60"/>
            </w:pPr>
            <w:r w:rsidRPr="5D45CAB8">
              <w:rPr>
                <w:rFonts w:cs="Arial"/>
                <w:b/>
                <w:bCs/>
              </w:rPr>
              <w:t>Testkoordinator</w:t>
            </w:r>
            <w:r w:rsidR="3383F6D5" w:rsidRPr="5D45CAB8">
              <w:rPr>
                <w:rFonts w:cs="Arial"/>
                <w:b/>
                <w:bCs/>
              </w:rPr>
              <w:t xml:space="preserve"> </w:t>
            </w:r>
            <w:r w:rsidR="7D919DD1" w:rsidRPr="5D45CAB8">
              <w:rPr>
                <w:rFonts w:cs="Arial"/>
              </w:rPr>
              <w:t xml:space="preserve">mit </w:t>
            </w:r>
            <w:r w:rsidR="3383F6D5" w:rsidRPr="5D45CAB8">
              <w:rPr>
                <w:rFonts w:cs="Arial"/>
              </w:rPr>
              <w:t>abgeschlossene</w:t>
            </w:r>
            <w:r w:rsidR="1C022598" w:rsidRPr="5D45CAB8">
              <w:rPr>
                <w:rFonts w:cs="Arial"/>
              </w:rPr>
              <w:t>r</w:t>
            </w:r>
            <w:r w:rsidR="3383F6D5" w:rsidRPr="5D45CAB8">
              <w:rPr>
                <w:rFonts w:cs="Arial"/>
              </w:rPr>
              <w:t xml:space="preserve"> Ausbildung</w:t>
            </w:r>
            <w:r w:rsidR="55802640" w:rsidRPr="5D45CAB8">
              <w:rPr>
                <w:rFonts w:cs="Arial"/>
              </w:rPr>
              <w:t xml:space="preserve"> </w:t>
            </w:r>
            <w:r w:rsidR="55802640" w:rsidRPr="006A5306">
              <w:rPr>
                <w:rFonts w:cs="Arial"/>
                <w:bCs/>
              </w:rPr>
              <w:t xml:space="preserve">und mehrjährige Berufserfahrung im Gesundheitswesen, </w:t>
            </w:r>
            <w:r w:rsidR="5BDE42F4" w:rsidRPr="006A5306">
              <w:rPr>
                <w:rFonts w:cs="Arial"/>
                <w:bCs/>
              </w:rPr>
              <w:t>s</w:t>
            </w:r>
            <w:r w:rsidR="55802640" w:rsidRPr="006A5306">
              <w:rPr>
                <w:rFonts w:cs="Arial"/>
                <w:bCs/>
              </w:rPr>
              <w:t>ehr gutes technisches Verständnis und Affinität zu digitalen Medien und Angeboten,</w:t>
            </w:r>
            <w:r w:rsidR="55802640" w:rsidRPr="5D45CAB8">
              <w:rPr>
                <w:rFonts w:asciiTheme="minorHAnsi" w:eastAsiaTheme="minorEastAsia" w:hAnsiTheme="minorHAnsi" w:cstheme="minorBidi"/>
              </w:rPr>
              <w:t xml:space="preserve"> </w:t>
            </w:r>
            <w:r w:rsidR="55802640">
              <w:t>Strukturierte Arbeitsweise mit gutem Zeitmanagement, Bereitschaft, Verantwortung für das eigene Handeln zu übernehmen</w:t>
            </w:r>
            <w:r w:rsidR="37EF4433">
              <w:t xml:space="preserve">, </w:t>
            </w:r>
            <w:r w:rsidR="55802640">
              <w:t>Empathie für nachgelagerte Testaktivitäten auf Basis der selbst erstellten Testfallmuster</w:t>
            </w:r>
          </w:p>
          <w:p w14:paraId="275840DD" w14:textId="3D3AC322" w:rsidR="005B0CEE" w:rsidRPr="00F043BF" w:rsidRDefault="005B0CEE" w:rsidP="5D45CAB8">
            <w:pPr>
              <w:pStyle w:val="Listenabsatz"/>
              <w:numPr>
                <w:ilvl w:val="0"/>
                <w:numId w:val="0"/>
              </w:numPr>
              <w:spacing w:before="60" w:after="60"/>
              <w:ind w:left="720"/>
              <w:rPr>
                <w:rFonts w:cs="Arial"/>
              </w:rPr>
            </w:pPr>
          </w:p>
          <w:p w14:paraId="0D056CA4" w14:textId="36A4CA7D" w:rsidR="002C3FA0" w:rsidRPr="002C3FA0" w:rsidRDefault="002C3FA0" w:rsidP="002C3FA0">
            <w:pPr>
              <w:spacing w:before="60" w:after="60"/>
              <w:rPr>
                <w:rFonts w:cs="Arial"/>
                <w:b/>
              </w:rPr>
            </w:pPr>
            <w:r w:rsidRPr="002C3FA0">
              <w:rPr>
                <w:rFonts w:cs="Arial"/>
                <w:b/>
              </w:rPr>
              <w:t>(Mindestanforderung)</w:t>
            </w:r>
          </w:p>
        </w:tc>
        <w:tc>
          <w:tcPr>
            <w:tcW w:w="1037" w:type="dxa"/>
          </w:tcPr>
          <w:p w14:paraId="24258108" w14:textId="77777777" w:rsidR="00B1022B" w:rsidRPr="00682822" w:rsidRDefault="00B1022B" w:rsidP="001D6AA4">
            <w:pPr>
              <w:spacing w:before="60" w:after="60"/>
              <w:jc w:val="center"/>
              <w:rPr>
                <w:rFonts w:cs="Arial"/>
                <w:sz w:val="14"/>
                <w:szCs w:val="20"/>
              </w:rPr>
            </w:pPr>
            <w:r w:rsidRPr="00682822">
              <w:rPr>
                <w:rFonts w:cs="Arial"/>
                <w:sz w:val="14"/>
                <w:szCs w:val="20"/>
              </w:rPr>
              <w:lastRenderedPageBreak/>
              <w:fldChar w:fldCharType="begin">
                <w:ffData>
                  <w:name w:val=""/>
                  <w:enabled/>
                  <w:calcOnExit w:val="0"/>
                  <w:statusText w:type="text" w:val="ja"/>
                  <w:checkBox>
                    <w:size w:val="22"/>
                    <w:default w:val="0"/>
                  </w:checkBox>
                </w:ffData>
              </w:fldChar>
            </w:r>
            <w:r w:rsidRPr="00682822">
              <w:rPr>
                <w:rFonts w:cs="Arial"/>
                <w:sz w:val="14"/>
                <w:szCs w:val="20"/>
              </w:rPr>
              <w:instrText xml:space="preserve"> FORMCHECKBOX </w:instrText>
            </w:r>
            <w:r w:rsidRPr="00682822">
              <w:rPr>
                <w:rFonts w:cs="Arial"/>
                <w:sz w:val="14"/>
                <w:szCs w:val="20"/>
              </w:rPr>
            </w:r>
            <w:r w:rsidRPr="00682822">
              <w:rPr>
                <w:rFonts w:cs="Arial"/>
                <w:sz w:val="14"/>
                <w:szCs w:val="20"/>
              </w:rPr>
              <w:fldChar w:fldCharType="separate"/>
            </w:r>
            <w:r w:rsidRPr="00682822">
              <w:rPr>
                <w:rFonts w:cs="Arial"/>
                <w:sz w:val="14"/>
                <w:szCs w:val="20"/>
              </w:rPr>
              <w:fldChar w:fldCharType="end"/>
            </w:r>
            <w:r w:rsidRPr="00682822">
              <w:rPr>
                <w:rFonts w:cs="Arial"/>
                <w:sz w:val="14"/>
                <w:szCs w:val="20"/>
              </w:rPr>
              <w:t xml:space="preserve"> </w:t>
            </w:r>
            <w:r w:rsidRPr="00682822">
              <w:rPr>
                <w:rFonts w:cs="Arial"/>
                <w:szCs w:val="20"/>
              </w:rPr>
              <w:t>Ja</w:t>
            </w:r>
          </w:p>
        </w:tc>
      </w:tr>
      <w:tr w:rsidR="00B1022B" w:rsidRPr="00682822" w14:paraId="3ECE02A2" w14:textId="77777777" w:rsidTr="5D45CAB8">
        <w:trPr>
          <w:trHeight w:val="418"/>
        </w:trPr>
        <w:tc>
          <w:tcPr>
            <w:tcW w:w="7992" w:type="dxa"/>
            <w:shd w:val="clear" w:color="auto" w:fill="D9D9D9" w:themeFill="background1" w:themeFillShade="D9"/>
            <w:vAlign w:val="center"/>
          </w:tcPr>
          <w:p w14:paraId="7A763B66" w14:textId="7F2641C6" w:rsidR="002C3FA0" w:rsidRDefault="002C3FA0" w:rsidP="001D6AA4">
            <w:pPr>
              <w:spacing w:before="60" w:after="60"/>
              <w:jc w:val="both"/>
              <w:rPr>
                <w:rFonts w:cs="Arial"/>
                <w:bCs/>
                <w:szCs w:val="20"/>
              </w:rPr>
            </w:pPr>
            <w:r>
              <w:rPr>
                <w:rFonts w:cs="Arial"/>
                <w:bCs/>
                <w:szCs w:val="20"/>
              </w:rPr>
              <w:t>Bestätigung, dass d</w:t>
            </w:r>
            <w:r w:rsidR="00C41707">
              <w:rPr>
                <w:rFonts w:cs="Arial"/>
                <w:bCs/>
                <w:szCs w:val="20"/>
              </w:rPr>
              <w:t xml:space="preserve">as vom Bieter </w:t>
            </w:r>
            <w:r w:rsidR="003E4D2D">
              <w:rPr>
                <w:rFonts w:cs="Arial"/>
                <w:bCs/>
                <w:szCs w:val="20"/>
              </w:rPr>
              <w:t>eingesetzte</w:t>
            </w:r>
            <w:r w:rsidR="00C41707">
              <w:rPr>
                <w:rFonts w:cs="Arial"/>
                <w:bCs/>
                <w:szCs w:val="20"/>
              </w:rPr>
              <w:t xml:space="preserve"> Personal folgende sprachliche Voraussetzung</w:t>
            </w:r>
            <w:r>
              <w:rPr>
                <w:rFonts w:cs="Arial"/>
                <w:bCs/>
                <w:szCs w:val="20"/>
              </w:rPr>
              <w:t xml:space="preserve"> erfüllt</w:t>
            </w:r>
            <w:r w:rsidR="00C41707">
              <w:rPr>
                <w:rFonts w:cs="Arial"/>
                <w:bCs/>
                <w:szCs w:val="20"/>
              </w:rPr>
              <w:t xml:space="preserve">: </w:t>
            </w:r>
          </w:p>
          <w:p w14:paraId="60D1AE63" w14:textId="43AA61C9" w:rsidR="00B1022B" w:rsidRDefault="00B1022B" w:rsidP="001D6AA4">
            <w:pPr>
              <w:spacing w:before="60" w:after="60"/>
              <w:jc w:val="both"/>
            </w:pPr>
            <w:proofErr w:type="spellStart"/>
            <w:r w:rsidRPr="00F043BF">
              <w:rPr>
                <w:rFonts w:cs="Arial"/>
                <w:b/>
                <w:szCs w:val="20"/>
              </w:rPr>
              <w:t>Deutschsprachigkeit</w:t>
            </w:r>
            <w:proofErr w:type="spellEnd"/>
            <w:r w:rsidRPr="009A4706">
              <w:rPr>
                <w:rFonts w:cs="Arial"/>
                <w:bCs/>
                <w:szCs w:val="20"/>
              </w:rPr>
              <w:t>, fließend</w:t>
            </w:r>
            <w:r w:rsidRPr="00C806A1">
              <w:rPr>
                <w:rFonts w:cs="Arial"/>
                <w:bCs/>
                <w:szCs w:val="20"/>
              </w:rPr>
              <w:t xml:space="preserve"> </w:t>
            </w:r>
            <w:r w:rsidRPr="00C806A1">
              <w:rPr>
                <w:rFonts w:cs="Arial"/>
                <w:szCs w:val="20"/>
              </w:rPr>
              <w:t>(</w:t>
            </w:r>
            <w:r>
              <w:rPr>
                <w:rFonts w:cs="Arial"/>
                <w:szCs w:val="20"/>
              </w:rPr>
              <w:t xml:space="preserve">d.h. </w:t>
            </w:r>
            <w:r w:rsidRPr="00F043BF">
              <w:rPr>
                <w:b/>
                <w:bCs/>
              </w:rPr>
              <w:t>Deutsch als Erstsprache</w:t>
            </w:r>
            <w:r>
              <w:t xml:space="preserve"> oder </w:t>
            </w:r>
            <w:r w:rsidRPr="00F043BF">
              <w:rPr>
                <w:b/>
                <w:bCs/>
              </w:rPr>
              <w:t>Niveaustufe C</w:t>
            </w:r>
            <w:r w:rsidR="00C41707" w:rsidRPr="00F043BF">
              <w:rPr>
                <w:b/>
                <w:bCs/>
              </w:rPr>
              <w:t>2</w:t>
            </w:r>
            <w:r>
              <w:t xml:space="preserve"> des Gemeinsamen Europäischen Referenzrahmen für Sprachen GER(S) des Europarates)</w:t>
            </w:r>
          </w:p>
          <w:p w14:paraId="1519E399" w14:textId="3CB13903" w:rsidR="005B0CEE" w:rsidRDefault="71B836C6" w:rsidP="001D6AA4">
            <w:pPr>
              <w:spacing w:before="60" w:after="60"/>
              <w:jc w:val="both"/>
            </w:pPr>
            <w:r>
              <w:t xml:space="preserve"> </w:t>
            </w:r>
          </w:p>
          <w:p w14:paraId="5F0F827D" w14:textId="1928AEEA" w:rsidR="00C41707" w:rsidRPr="00C41707" w:rsidRDefault="00C41707" w:rsidP="001D6AA4">
            <w:pPr>
              <w:spacing w:before="60" w:after="60"/>
              <w:jc w:val="both"/>
              <w:rPr>
                <w:rFonts w:cs="Arial"/>
                <w:b/>
                <w:szCs w:val="20"/>
              </w:rPr>
            </w:pPr>
            <w:r w:rsidRPr="00C41707">
              <w:rPr>
                <w:b/>
              </w:rPr>
              <w:t>(Mindestanforderung)</w:t>
            </w:r>
          </w:p>
        </w:tc>
        <w:tc>
          <w:tcPr>
            <w:tcW w:w="1037" w:type="dxa"/>
            <w:vAlign w:val="center"/>
          </w:tcPr>
          <w:p w14:paraId="710DF071" w14:textId="77777777" w:rsidR="00B1022B" w:rsidRPr="00682822" w:rsidRDefault="00B1022B" w:rsidP="001D6AA4">
            <w:pPr>
              <w:spacing w:before="60" w:after="60"/>
              <w:jc w:val="center"/>
              <w:rPr>
                <w:rFonts w:cs="Arial"/>
                <w:bCs/>
                <w:szCs w:val="20"/>
              </w:rPr>
            </w:pPr>
            <w:r w:rsidRPr="00682822">
              <w:rPr>
                <w:rFonts w:cs="Arial"/>
                <w:sz w:val="14"/>
                <w:szCs w:val="20"/>
              </w:rPr>
              <w:fldChar w:fldCharType="begin">
                <w:ffData>
                  <w:name w:val=""/>
                  <w:enabled/>
                  <w:calcOnExit w:val="0"/>
                  <w:statusText w:type="text" w:val="ja"/>
                  <w:checkBox>
                    <w:size w:val="22"/>
                    <w:default w:val="0"/>
                  </w:checkBox>
                </w:ffData>
              </w:fldChar>
            </w:r>
            <w:r w:rsidRPr="00682822">
              <w:rPr>
                <w:rFonts w:cs="Arial"/>
                <w:sz w:val="14"/>
                <w:szCs w:val="20"/>
              </w:rPr>
              <w:instrText xml:space="preserve"> FORMCHECKBOX </w:instrText>
            </w:r>
            <w:r w:rsidRPr="00682822">
              <w:rPr>
                <w:rFonts w:cs="Arial"/>
                <w:sz w:val="14"/>
                <w:szCs w:val="20"/>
              </w:rPr>
            </w:r>
            <w:r w:rsidRPr="00682822">
              <w:rPr>
                <w:rFonts w:cs="Arial"/>
                <w:sz w:val="14"/>
                <w:szCs w:val="20"/>
              </w:rPr>
              <w:fldChar w:fldCharType="separate"/>
            </w:r>
            <w:r w:rsidRPr="00682822">
              <w:rPr>
                <w:rFonts w:cs="Arial"/>
                <w:sz w:val="14"/>
                <w:szCs w:val="20"/>
              </w:rPr>
              <w:fldChar w:fldCharType="end"/>
            </w:r>
            <w:r w:rsidRPr="00682822">
              <w:rPr>
                <w:rFonts w:cs="Arial"/>
                <w:sz w:val="14"/>
                <w:szCs w:val="20"/>
              </w:rPr>
              <w:t xml:space="preserve"> </w:t>
            </w:r>
            <w:r w:rsidRPr="00682822">
              <w:rPr>
                <w:rFonts w:cs="Arial"/>
                <w:szCs w:val="20"/>
              </w:rPr>
              <w:t>Ja</w:t>
            </w:r>
          </w:p>
        </w:tc>
      </w:tr>
    </w:tbl>
    <w:p w14:paraId="72F87F54" w14:textId="79B6533E" w:rsidR="00C43B45" w:rsidRDefault="00C43B45">
      <w:pPr>
        <w:spacing w:after="160" w:line="259" w:lineRule="auto"/>
        <w:rPr>
          <w:rFonts w:cs="Arial"/>
          <w:b/>
          <w:bCs/>
          <w:kern w:val="32"/>
          <w:sz w:val="24"/>
          <w:szCs w:val="32"/>
        </w:rPr>
      </w:pPr>
    </w:p>
    <w:p w14:paraId="1794C8F6" w14:textId="1291806D" w:rsidR="004123CE" w:rsidRPr="00EC1491" w:rsidRDefault="004123CE" w:rsidP="00074AD4">
      <w:pPr>
        <w:pStyle w:val="berschrift1"/>
      </w:pPr>
      <w:r w:rsidRPr="00EC1491">
        <w:t>Referenz</w:t>
      </w:r>
      <w:r w:rsidR="00AD387B">
        <w:t>en</w:t>
      </w:r>
    </w:p>
    <w:p w14:paraId="490B0556" w14:textId="76B6A51D" w:rsidR="008E1813" w:rsidRPr="00DE15E6" w:rsidRDefault="008E1813" w:rsidP="008E1813">
      <w:pPr>
        <w:pStyle w:val="Text"/>
        <w:spacing w:before="0"/>
        <w:jc w:val="both"/>
      </w:pPr>
      <w:r w:rsidRPr="00DE15E6">
        <w:t xml:space="preserve">Der </w:t>
      </w:r>
      <w:r>
        <w:t>Bieter</w:t>
      </w:r>
      <w:r w:rsidRPr="00DE15E6">
        <w:t xml:space="preserve"> hat </w:t>
      </w:r>
      <w:r w:rsidRPr="00C507DE">
        <w:rPr>
          <w:u w:val="single"/>
        </w:rPr>
        <w:t>mit dem Angebot</w:t>
      </w:r>
      <w:r>
        <w:t xml:space="preserve"> </w:t>
      </w:r>
      <w:r w:rsidRPr="008E1813">
        <w:rPr>
          <w:b/>
          <w:bCs/>
        </w:rPr>
        <w:t>mindestens eine Referenz</w:t>
      </w:r>
      <w:r w:rsidRPr="00DE15E6">
        <w:t xml:space="preserve"> über in den letzten </w:t>
      </w:r>
      <w:r>
        <w:t xml:space="preserve">vier </w:t>
      </w:r>
      <w:r w:rsidRPr="00DE15E6">
        <w:t xml:space="preserve">Jahren (vor Ablauf der </w:t>
      </w:r>
      <w:r>
        <w:t>Angebotsfrist</w:t>
      </w:r>
      <w:r w:rsidRPr="00DE15E6">
        <w:t>) ausgeführte Leistungen, die mit dem Inhalt der ausgeschriebenen Leistungen nach Art, Umfang und Schwierigkeitsgrad vergleichbar sind, einzureichen.</w:t>
      </w:r>
    </w:p>
    <w:p w14:paraId="46D88551" w14:textId="77777777" w:rsidR="008E1813" w:rsidRDefault="008E1813" w:rsidP="008E1813">
      <w:pPr>
        <w:pStyle w:val="Text"/>
        <w:jc w:val="both"/>
      </w:pPr>
      <w:r w:rsidRPr="00DE15E6">
        <w:t xml:space="preserve">Art, Umfang und Schwierigkeitsgrad sind vergleichbar, wenn </w:t>
      </w:r>
      <w:r>
        <w:t xml:space="preserve">der Auftrag folgende Leistungen enthalten </w:t>
      </w:r>
      <w:r w:rsidRPr="00495AB1">
        <w:t>hat</w:t>
      </w:r>
      <w:r>
        <w:t>:</w:t>
      </w:r>
    </w:p>
    <w:p w14:paraId="202975ED" w14:textId="77F43475" w:rsidR="008E1813" w:rsidRDefault="0018161F" w:rsidP="008E1813">
      <w:pPr>
        <w:pStyle w:val="Listenabsatz"/>
        <w:numPr>
          <w:ilvl w:val="0"/>
          <w:numId w:val="21"/>
        </w:numPr>
        <w:autoSpaceDE w:val="0"/>
        <w:autoSpaceDN w:val="0"/>
        <w:adjustRightInd w:val="0"/>
        <w:spacing w:before="60" w:after="60"/>
        <w:jc w:val="both"/>
      </w:pPr>
      <w:r>
        <w:rPr>
          <w:rFonts w:cs="Arial"/>
          <w:color w:val="000000"/>
        </w:rPr>
        <w:t>Unterstützungsleistungen</w:t>
      </w:r>
      <w:r w:rsidR="00B32444">
        <w:rPr>
          <w:rFonts w:cs="Arial"/>
          <w:color w:val="000000"/>
        </w:rPr>
        <w:t xml:space="preserve"> im Telematikinfrastruktur (TI) - Umfeld</w:t>
      </w:r>
      <w:r w:rsidR="008E1813" w:rsidRPr="008E1813">
        <w:rPr>
          <w:rFonts w:cs="Arial"/>
          <w:color w:val="000000"/>
        </w:rPr>
        <w:t>.</w:t>
      </w:r>
    </w:p>
    <w:p w14:paraId="4F0E7F6A" w14:textId="77777777" w:rsidR="008E1813" w:rsidRDefault="008E1813" w:rsidP="004123CE">
      <w:pPr>
        <w:autoSpaceDE w:val="0"/>
        <w:autoSpaceDN w:val="0"/>
        <w:adjustRightInd w:val="0"/>
        <w:spacing w:before="60" w:after="60"/>
        <w:jc w:val="both"/>
      </w:pPr>
    </w:p>
    <w:p w14:paraId="51DD3529" w14:textId="0B3887A6" w:rsidR="00B32444" w:rsidRPr="00B32444" w:rsidRDefault="00B32444" w:rsidP="004123CE">
      <w:pPr>
        <w:autoSpaceDE w:val="0"/>
        <w:autoSpaceDN w:val="0"/>
        <w:adjustRightInd w:val="0"/>
        <w:spacing w:before="60" w:after="60"/>
        <w:jc w:val="both"/>
        <w:rPr>
          <w:b/>
          <w:bCs/>
        </w:rPr>
      </w:pPr>
      <w:r w:rsidRPr="00B32444">
        <w:rPr>
          <w:b/>
          <w:bCs/>
        </w:rPr>
        <w:t>Mindestanforderung an die Referenz</w:t>
      </w:r>
    </w:p>
    <w:p w14:paraId="6C37D303" w14:textId="4EFCC19F" w:rsidR="00B32444" w:rsidRDefault="00B32444" w:rsidP="004123CE">
      <w:pPr>
        <w:autoSpaceDE w:val="0"/>
        <w:autoSpaceDN w:val="0"/>
        <w:adjustRightInd w:val="0"/>
        <w:spacing w:before="60" w:after="60"/>
        <w:jc w:val="both"/>
        <w:rPr>
          <w:b/>
          <w:bCs/>
        </w:rPr>
      </w:pPr>
      <w:r w:rsidRPr="00E57E18">
        <w:rPr>
          <w:b/>
          <w:bCs/>
        </w:rPr>
        <w:t>Die Referenz muss eine Arbeitnehmerüberlassung im TI-Umfeld mit einem Umfang von mindestens 8.000 Personentagen über einen Zeitraum von maximal vier Jahren</w:t>
      </w:r>
      <w:r w:rsidR="005346C9" w:rsidRPr="00E57E18">
        <w:rPr>
          <w:b/>
          <w:bCs/>
        </w:rPr>
        <w:t xml:space="preserve"> vor Ablauf der Angebotsfrist</w:t>
      </w:r>
      <w:r w:rsidRPr="00E57E18">
        <w:rPr>
          <w:b/>
          <w:bCs/>
        </w:rPr>
        <w:t xml:space="preserve"> </w:t>
      </w:r>
      <w:r w:rsidR="00337100" w:rsidRPr="00E57E18">
        <w:rPr>
          <w:b/>
          <w:bCs/>
        </w:rPr>
        <w:t>zum Gegenstand haben.</w:t>
      </w:r>
    </w:p>
    <w:p w14:paraId="109248BE" w14:textId="77777777" w:rsidR="00E57E18" w:rsidRPr="00E57E18" w:rsidRDefault="00E57E18" w:rsidP="004123CE">
      <w:pPr>
        <w:autoSpaceDE w:val="0"/>
        <w:autoSpaceDN w:val="0"/>
        <w:adjustRightInd w:val="0"/>
        <w:spacing w:before="60" w:after="60"/>
        <w:jc w:val="both"/>
        <w:rPr>
          <w:b/>
          <w:bCs/>
        </w:rPr>
      </w:pPr>
    </w:p>
    <w:p w14:paraId="29A50903" w14:textId="77777777" w:rsidR="004123CE" w:rsidRDefault="004123CE" w:rsidP="004123CE">
      <w:pPr>
        <w:autoSpaceDE w:val="0"/>
        <w:autoSpaceDN w:val="0"/>
        <w:adjustRightInd w:val="0"/>
        <w:spacing w:before="60" w:after="60"/>
        <w:jc w:val="both"/>
      </w:pPr>
      <w:r w:rsidRPr="00AC77A1">
        <w:t>Für die Angabe</w:t>
      </w:r>
      <w:r>
        <w:t>n zu den Referenzprojekten</w:t>
      </w:r>
      <w:r w:rsidRPr="00AC77A1">
        <w:t xml:space="preserve"> </w:t>
      </w:r>
      <w:r>
        <w:t xml:space="preserve">ist zudem das nachfolgende Formblatt </w:t>
      </w:r>
      <w:r w:rsidRPr="00AC77A1">
        <w:t>zu verwende</w:t>
      </w:r>
      <w:r>
        <w:t>n und für weitere Referenzen ggf. eigenständig zu vervielfältigen.</w:t>
      </w:r>
    </w:p>
    <w:p w14:paraId="3B57705D" w14:textId="77777777" w:rsidR="004123CE" w:rsidRPr="00B713B0" w:rsidRDefault="004123CE" w:rsidP="004123CE">
      <w:pPr>
        <w:autoSpaceDE w:val="0"/>
        <w:autoSpaceDN w:val="0"/>
        <w:adjustRightInd w:val="0"/>
        <w:spacing w:before="60" w:after="60"/>
        <w:jc w:val="both"/>
        <w:rPr>
          <w:b/>
        </w:rPr>
      </w:pPr>
      <w:r>
        <w:rPr>
          <w:rFonts w:cs="Arial"/>
          <w:color w:val="000000"/>
        </w:rPr>
        <w:t>Ansprechpartner zu den Referenzprojekten mit Kontaktdaten sind zunächst nicht zwingend einzureichen, müssen aber auf Nachfrage der TK zur Verfügung gestellt werden.</w:t>
      </w:r>
    </w:p>
    <w:p w14:paraId="207710A3" w14:textId="2D084C59" w:rsidR="006848DC" w:rsidRDefault="004123CE" w:rsidP="00F238ED">
      <w:pPr>
        <w:spacing w:after="160" w:line="259" w:lineRule="auto"/>
        <w:rPr>
          <w:rFonts w:cs="Arial"/>
          <w:color w:val="000000"/>
        </w:rPr>
      </w:pPr>
      <w:r>
        <w:rPr>
          <w:rFonts w:cs="Arial"/>
          <w:color w:val="000000"/>
        </w:rPr>
        <w:t>Die TK behält sich vor, zu den angegebenen Referenzen eigene Nachforschungen anzustellen und / oder Informationen mittels Kontaktierung des Auftraggebers der jeweiligen Referenz einzuholen. Stellt die TK fest, dass die gemachten Angaben falsch sind oder der Bieter eine wesentliche Anforderung bei der Ausführung des betreffenden früheren Auftrags erheblich und / oder fortdauernd mangelhaft erfüllt hat, behält sich die TK vor, die betreffende Referenz von der Wertung auszunehmen.</w:t>
      </w:r>
    </w:p>
    <w:p w14:paraId="3265B82B" w14:textId="56FD56BF" w:rsidR="006848DC" w:rsidRDefault="006848DC">
      <w:pPr>
        <w:spacing w:after="160" w:line="259" w:lineRule="auto"/>
        <w:rPr>
          <w:rFonts w:cs="Arial"/>
          <w:color w:val="000000"/>
        </w:rPr>
      </w:pPr>
    </w:p>
    <w:p w14:paraId="12C6054D" w14:textId="77777777" w:rsidR="004123CE" w:rsidRDefault="004123CE" w:rsidP="00074AD4">
      <w:pPr>
        <w:pStyle w:val="berschrift1"/>
      </w:pPr>
      <w:r>
        <w:t>Formblatt</w:t>
      </w:r>
    </w:p>
    <w:tbl>
      <w:tblPr>
        <w:tblStyle w:val="Tabellenraster"/>
        <w:tblW w:w="0" w:type="auto"/>
        <w:tblInd w:w="-5" w:type="dxa"/>
        <w:tblLook w:val="04A0" w:firstRow="1" w:lastRow="0" w:firstColumn="1" w:lastColumn="0" w:noHBand="0" w:noVBand="1"/>
      </w:tblPr>
      <w:tblGrid>
        <w:gridCol w:w="2967"/>
        <w:gridCol w:w="6098"/>
      </w:tblGrid>
      <w:tr w:rsidR="00F238ED" w:rsidRPr="00DE15E6" w14:paraId="79AF93A4" w14:textId="77777777" w:rsidTr="001D6AA4">
        <w:tc>
          <w:tcPr>
            <w:tcW w:w="2967" w:type="dxa"/>
          </w:tcPr>
          <w:p w14:paraId="108B4499" w14:textId="77777777" w:rsidR="00F238ED" w:rsidRDefault="00F238ED" w:rsidP="001D6AA4">
            <w:pPr>
              <w:autoSpaceDE w:val="0"/>
              <w:autoSpaceDN w:val="0"/>
              <w:adjustRightInd w:val="0"/>
              <w:rPr>
                <w:rFonts w:cs="Arial"/>
                <w:b/>
                <w:color w:val="000000"/>
                <w:szCs w:val="20"/>
              </w:rPr>
            </w:pPr>
            <w:r w:rsidRPr="00495AB1">
              <w:rPr>
                <w:rFonts w:cs="Arial"/>
                <w:b/>
                <w:color w:val="000000"/>
                <w:szCs w:val="20"/>
              </w:rPr>
              <w:t>Referenz Nr.</w:t>
            </w:r>
          </w:p>
          <w:p w14:paraId="49D36791" w14:textId="77777777" w:rsidR="00F238ED" w:rsidRPr="001A4CD6" w:rsidRDefault="00F238ED" w:rsidP="001D6AA4">
            <w:pPr>
              <w:autoSpaceDE w:val="0"/>
              <w:autoSpaceDN w:val="0"/>
              <w:adjustRightInd w:val="0"/>
              <w:rPr>
                <w:rFonts w:cs="Arial"/>
                <w:b/>
                <w:color w:val="000000"/>
                <w:szCs w:val="20"/>
              </w:rPr>
            </w:pPr>
          </w:p>
        </w:tc>
        <w:tc>
          <w:tcPr>
            <w:tcW w:w="6098" w:type="dxa"/>
            <w:shd w:val="clear" w:color="auto" w:fill="D9D9D9" w:themeFill="background1" w:themeFillShade="D9"/>
          </w:tcPr>
          <w:p w14:paraId="4E38F22D" w14:textId="77777777" w:rsidR="00F238ED" w:rsidRPr="00DE15E6" w:rsidRDefault="00F238ED" w:rsidP="001D6AA4">
            <w:pPr>
              <w:autoSpaceDE w:val="0"/>
              <w:autoSpaceDN w:val="0"/>
              <w:adjustRightInd w:val="0"/>
              <w:rPr>
                <w:rFonts w:cs="Arial"/>
                <w:szCs w:val="20"/>
              </w:rPr>
            </w:pPr>
            <w:r>
              <w:rPr>
                <w:rFonts w:cs="Arial"/>
                <w:szCs w:val="20"/>
              </w:rPr>
              <w:t>1</w:t>
            </w:r>
          </w:p>
        </w:tc>
      </w:tr>
      <w:tr w:rsidR="00F238ED" w:rsidRPr="00DE15E6" w14:paraId="7D71F0D8" w14:textId="77777777" w:rsidTr="001D6AA4">
        <w:tc>
          <w:tcPr>
            <w:tcW w:w="2967" w:type="dxa"/>
          </w:tcPr>
          <w:p w14:paraId="5FBFFEFA" w14:textId="77777777" w:rsidR="00F238ED" w:rsidRPr="001A4CD6" w:rsidRDefault="00F238ED" w:rsidP="001D6AA4">
            <w:pPr>
              <w:autoSpaceDE w:val="0"/>
              <w:autoSpaceDN w:val="0"/>
              <w:adjustRightInd w:val="0"/>
              <w:rPr>
                <w:rFonts w:cs="Arial"/>
                <w:b/>
                <w:color w:val="000000"/>
                <w:szCs w:val="20"/>
              </w:rPr>
            </w:pPr>
            <w:r w:rsidRPr="001A4CD6">
              <w:rPr>
                <w:rFonts w:cs="Arial"/>
                <w:b/>
                <w:color w:val="000000"/>
                <w:szCs w:val="20"/>
              </w:rPr>
              <w:t>Name des Auftragnehmers</w:t>
            </w:r>
            <w:r>
              <w:rPr>
                <w:rFonts w:cs="Arial"/>
                <w:b/>
                <w:color w:val="000000"/>
                <w:szCs w:val="20"/>
              </w:rPr>
              <w:t>:</w:t>
            </w:r>
          </w:p>
          <w:p w14:paraId="63A59529" w14:textId="4158F252" w:rsidR="00F238ED" w:rsidRPr="001A4CD6" w:rsidRDefault="00F238ED" w:rsidP="001D6AA4">
            <w:pPr>
              <w:autoSpaceDE w:val="0"/>
              <w:autoSpaceDN w:val="0"/>
              <w:adjustRightInd w:val="0"/>
              <w:rPr>
                <w:rFonts w:cs="Arial"/>
                <w:i/>
                <w:color w:val="000000"/>
                <w:sz w:val="18"/>
                <w:szCs w:val="18"/>
              </w:rPr>
            </w:pPr>
            <w:r w:rsidRPr="001A4CD6">
              <w:rPr>
                <w:rFonts w:cs="Arial"/>
                <w:i/>
                <w:color w:val="000000"/>
                <w:sz w:val="18"/>
                <w:szCs w:val="18"/>
              </w:rPr>
              <w:t>(Bieter / Mitglied der Bietergemeinschaft)</w:t>
            </w:r>
          </w:p>
          <w:p w14:paraId="625825A7" w14:textId="77777777" w:rsidR="00F238ED" w:rsidRPr="00DE15E6" w:rsidRDefault="00F238ED" w:rsidP="001D6AA4">
            <w:pPr>
              <w:autoSpaceDE w:val="0"/>
              <w:autoSpaceDN w:val="0"/>
              <w:adjustRightInd w:val="0"/>
              <w:rPr>
                <w:rFonts w:cs="Arial"/>
                <w:b/>
                <w:color w:val="000000"/>
                <w:szCs w:val="20"/>
              </w:rPr>
            </w:pPr>
          </w:p>
        </w:tc>
        <w:tc>
          <w:tcPr>
            <w:tcW w:w="6098" w:type="dxa"/>
            <w:shd w:val="clear" w:color="auto" w:fill="D9D9D9" w:themeFill="background1" w:themeFillShade="D9"/>
          </w:tcPr>
          <w:p w14:paraId="6AA956C0" w14:textId="77777777" w:rsidR="00F238ED" w:rsidRPr="00DE15E6" w:rsidRDefault="00F238ED" w:rsidP="001D6AA4">
            <w:pPr>
              <w:autoSpaceDE w:val="0"/>
              <w:autoSpaceDN w:val="0"/>
              <w:adjustRightInd w:val="0"/>
              <w:rPr>
                <w:rFonts w:cs="Arial"/>
                <w:szCs w:val="20"/>
              </w:rPr>
            </w:pPr>
          </w:p>
        </w:tc>
      </w:tr>
      <w:tr w:rsidR="006848DC" w:rsidRPr="00DE15E6" w14:paraId="6ABDA013" w14:textId="77777777" w:rsidTr="001D6AA4">
        <w:tc>
          <w:tcPr>
            <w:tcW w:w="2967" w:type="dxa"/>
          </w:tcPr>
          <w:p w14:paraId="329A5D1D" w14:textId="77777777" w:rsidR="006848DC" w:rsidRDefault="006848DC" w:rsidP="006848DC">
            <w:pPr>
              <w:autoSpaceDE w:val="0"/>
              <w:autoSpaceDN w:val="0"/>
              <w:adjustRightInd w:val="0"/>
              <w:spacing w:before="120"/>
              <w:rPr>
                <w:rFonts w:cs="Arial"/>
                <w:b/>
                <w:color w:val="000000"/>
                <w:szCs w:val="20"/>
              </w:rPr>
            </w:pPr>
            <w:r w:rsidRPr="00787569">
              <w:rPr>
                <w:rFonts w:cs="Arial"/>
                <w:b/>
                <w:bCs/>
                <w:color w:val="000000"/>
              </w:rPr>
              <w:t>Name/Firma</w:t>
            </w:r>
            <w:r w:rsidRPr="00DE15E6">
              <w:rPr>
                <w:rFonts w:cs="Arial"/>
                <w:color w:val="000000"/>
              </w:rPr>
              <w:t xml:space="preserve"> </w:t>
            </w:r>
            <w:r w:rsidRPr="00DE15E6">
              <w:rPr>
                <w:rFonts w:cs="Arial"/>
                <w:b/>
                <w:color w:val="000000"/>
                <w:szCs w:val="20"/>
              </w:rPr>
              <w:t>des Auftraggebers</w:t>
            </w:r>
            <w:r>
              <w:rPr>
                <w:rFonts w:cs="Arial"/>
                <w:b/>
                <w:color w:val="000000"/>
                <w:szCs w:val="20"/>
              </w:rPr>
              <w:t>:</w:t>
            </w:r>
          </w:p>
          <w:p w14:paraId="66F2F202" w14:textId="77777777" w:rsidR="006848DC" w:rsidRPr="001A4CD6" w:rsidRDefault="006848DC" w:rsidP="006848DC">
            <w:pPr>
              <w:autoSpaceDE w:val="0"/>
              <w:autoSpaceDN w:val="0"/>
              <w:adjustRightInd w:val="0"/>
              <w:rPr>
                <w:rFonts w:cs="Arial"/>
                <w:i/>
                <w:color w:val="000000"/>
                <w:sz w:val="18"/>
                <w:szCs w:val="18"/>
              </w:rPr>
            </w:pPr>
            <w:r w:rsidRPr="001A4CD6">
              <w:rPr>
                <w:rFonts w:cs="Arial"/>
                <w:i/>
                <w:color w:val="000000"/>
                <w:sz w:val="18"/>
                <w:szCs w:val="18"/>
              </w:rPr>
              <w:t>(Referenzgeber)</w:t>
            </w:r>
          </w:p>
          <w:p w14:paraId="11DF4F4E" w14:textId="77777777" w:rsidR="006848DC" w:rsidRPr="001A4CD6" w:rsidRDefault="006848DC" w:rsidP="006848DC">
            <w:pPr>
              <w:autoSpaceDE w:val="0"/>
              <w:autoSpaceDN w:val="0"/>
              <w:adjustRightInd w:val="0"/>
              <w:rPr>
                <w:rFonts w:cs="Arial"/>
                <w:b/>
                <w:color w:val="000000"/>
                <w:szCs w:val="20"/>
              </w:rPr>
            </w:pPr>
          </w:p>
        </w:tc>
        <w:tc>
          <w:tcPr>
            <w:tcW w:w="6098" w:type="dxa"/>
            <w:shd w:val="clear" w:color="auto" w:fill="D9D9D9" w:themeFill="background1" w:themeFillShade="D9"/>
          </w:tcPr>
          <w:p w14:paraId="3EF2268C" w14:textId="77777777" w:rsidR="006848DC" w:rsidRPr="00DE15E6" w:rsidRDefault="006848DC" w:rsidP="006848DC">
            <w:pPr>
              <w:autoSpaceDE w:val="0"/>
              <w:autoSpaceDN w:val="0"/>
              <w:adjustRightInd w:val="0"/>
              <w:rPr>
                <w:rFonts w:cs="Arial"/>
                <w:szCs w:val="20"/>
              </w:rPr>
            </w:pPr>
          </w:p>
        </w:tc>
      </w:tr>
      <w:tr w:rsidR="006848DC" w:rsidRPr="00DE15E6" w14:paraId="6AD13B1F" w14:textId="77777777" w:rsidTr="001D6AA4">
        <w:tc>
          <w:tcPr>
            <w:tcW w:w="2967" w:type="dxa"/>
          </w:tcPr>
          <w:p w14:paraId="1A567017" w14:textId="77777777" w:rsidR="006848DC" w:rsidRPr="00DE15E6" w:rsidRDefault="006848DC" w:rsidP="006848DC">
            <w:pPr>
              <w:autoSpaceDE w:val="0"/>
              <w:autoSpaceDN w:val="0"/>
              <w:adjustRightInd w:val="0"/>
              <w:spacing w:before="120"/>
              <w:rPr>
                <w:rFonts w:cs="Arial"/>
                <w:b/>
                <w:szCs w:val="20"/>
              </w:rPr>
            </w:pPr>
            <w:r w:rsidRPr="00DE15E6">
              <w:rPr>
                <w:rFonts w:cs="Arial"/>
                <w:b/>
                <w:szCs w:val="20"/>
              </w:rPr>
              <w:t>Ansprechpartner:</w:t>
            </w:r>
          </w:p>
          <w:p w14:paraId="30C9FCE5" w14:textId="0116D8C2" w:rsidR="006848DC" w:rsidRPr="00787569" w:rsidRDefault="006848DC" w:rsidP="006848DC">
            <w:pPr>
              <w:autoSpaceDE w:val="0"/>
              <w:autoSpaceDN w:val="0"/>
              <w:adjustRightInd w:val="0"/>
              <w:spacing w:before="120"/>
              <w:rPr>
                <w:rFonts w:cs="Arial"/>
                <w:b/>
                <w:bCs/>
                <w:color w:val="000000"/>
              </w:rPr>
            </w:pPr>
            <w:r w:rsidRPr="0079652B">
              <w:rPr>
                <w:rFonts w:cs="Arial"/>
                <w:i/>
                <w:color w:val="000000"/>
                <w:sz w:val="18"/>
                <w:szCs w:val="18"/>
              </w:rPr>
              <w:t>(Angabe zunächst freiwillig)</w:t>
            </w:r>
          </w:p>
        </w:tc>
        <w:tc>
          <w:tcPr>
            <w:tcW w:w="6098" w:type="dxa"/>
            <w:shd w:val="clear" w:color="auto" w:fill="D9D9D9" w:themeFill="background1" w:themeFillShade="D9"/>
          </w:tcPr>
          <w:p w14:paraId="64863901" w14:textId="77777777" w:rsidR="006848DC" w:rsidRPr="00DE15E6" w:rsidRDefault="006848DC" w:rsidP="006848DC">
            <w:pPr>
              <w:autoSpaceDE w:val="0"/>
              <w:autoSpaceDN w:val="0"/>
              <w:adjustRightInd w:val="0"/>
              <w:rPr>
                <w:rFonts w:cs="Arial"/>
                <w:szCs w:val="20"/>
              </w:rPr>
            </w:pPr>
          </w:p>
          <w:p w14:paraId="0C45D3DA" w14:textId="77777777" w:rsidR="006848DC" w:rsidRPr="00DE15E6" w:rsidRDefault="006848DC" w:rsidP="006848DC">
            <w:pPr>
              <w:autoSpaceDE w:val="0"/>
              <w:autoSpaceDN w:val="0"/>
              <w:adjustRightInd w:val="0"/>
              <w:rPr>
                <w:rFonts w:cs="Arial"/>
                <w:szCs w:val="20"/>
              </w:rPr>
            </w:pPr>
            <w:r w:rsidRPr="00DE15E6">
              <w:rPr>
                <w:rFonts w:cs="Arial"/>
                <w:szCs w:val="20"/>
              </w:rPr>
              <w:t>Name:</w:t>
            </w:r>
            <w:r w:rsidRPr="00DE15E6">
              <w:rPr>
                <w:rFonts w:cs="Arial"/>
                <w:szCs w:val="20"/>
              </w:rPr>
              <w:tab/>
            </w:r>
            <w:r w:rsidRPr="00DE15E6">
              <w:rPr>
                <w:rFonts w:cs="Arial"/>
                <w:szCs w:val="20"/>
              </w:rPr>
              <w:tab/>
              <w:t>__________________________________</w:t>
            </w:r>
          </w:p>
          <w:p w14:paraId="6DDD1421" w14:textId="77777777" w:rsidR="006848DC" w:rsidRPr="00DE15E6" w:rsidRDefault="006848DC" w:rsidP="006848DC">
            <w:pPr>
              <w:autoSpaceDE w:val="0"/>
              <w:autoSpaceDN w:val="0"/>
              <w:adjustRightInd w:val="0"/>
              <w:rPr>
                <w:rFonts w:cs="Arial"/>
                <w:szCs w:val="20"/>
              </w:rPr>
            </w:pPr>
          </w:p>
          <w:p w14:paraId="555A3032" w14:textId="77777777" w:rsidR="006848DC" w:rsidRPr="00DE15E6" w:rsidRDefault="006848DC" w:rsidP="006848DC">
            <w:pPr>
              <w:autoSpaceDE w:val="0"/>
              <w:autoSpaceDN w:val="0"/>
              <w:adjustRightInd w:val="0"/>
              <w:rPr>
                <w:rFonts w:cs="Arial"/>
                <w:szCs w:val="20"/>
              </w:rPr>
            </w:pPr>
            <w:r w:rsidRPr="00DE15E6">
              <w:rPr>
                <w:rFonts w:cs="Arial"/>
                <w:szCs w:val="20"/>
              </w:rPr>
              <w:t>Telefon:</w:t>
            </w:r>
            <w:r w:rsidRPr="00DE15E6">
              <w:rPr>
                <w:rFonts w:cs="Arial"/>
                <w:szCs w:val="20"/>
              </w:rPr>
              <w:tab/>
              <w:t>__________________________________</w:t>
            </w:r>
          </w:p>
          <w:p w14:paraId="7FF7D1E4" w14:textId="77777777" w:rsidR="006848DC" w:rsidRPr="00DE15E6" w:rsidRDefault="006848DC" w:rsidP="006848DC">
            <w:pPr>
              <w:autoSpaceDE w:val="0"/>
              <w:autoSpaceDN w:val="0"/>
              <w:adjustRightInd w:val="0"/>
              <w:rPr>
                <w:rFonts w:cs="Arial"/>
                <w:szCs w:val="20"/>
              </w:rPr>
            </w:pPr>
          </w:p>
          <w:p w14:paraId="613C0EF6" w14:textId="77777777" w:rsidR="006848DC" w:rsidRPr="00DE15E6" w:rsidRDefault="006848DC" w:rsidP="006848DC">
            <w:pPr>
              <w:autoSpaceDE w:val="0"/>
              <w:autoSpaceDN w:val="0"/>
              <w:adjustRightInd w:val="0"/>
              <w:rPr>
                <w:rFonts w:cs="Arial"/>
                <w:szCs w:val="20"/>
              </w:rPr>
            </w:pPr>
            <w:r w:rsidRPr="00DE15E6">
              <w:rPr>
                <w:rFonts w:cs="Arial"/>
                <w:szCs w:val="20"/>
              </w:rPr>
              <w:t>E-Mail:</w:t>
            </w:r>
            <w:r w:rsidRPr="00DE15E6">
              <w:rPr>
                <w:rFonts w:cs="Arial"/>
                <w:szCs w:val="20"/>
              </w:rPr>
              <w:tab/>
            </w:r>
            <w:r w:rsidRPr="00DE15E6">
              <w:rPr>
                <w:rFonts w:cs="Arial"/>
                <w:szCs w:val="20"/>
              </w:rPr>
              <w:tab/>
              <w:t>__________________________________</w:t>
            </w:r>
          </w:p>
          <w:p w14:paraId="4FF7A712" w14:textId="77777777" w:rsidR="006848DC" w:rsidRPr="00DE15E6" w:rsidRDefault="006848DC" w:rsidP="006848DC">
            <w:pPr>
              <w:autoSpaceDE w:val="0"/>
              <w:autoSpaceDN w:val="0"/>
              <w:adjustRightInd w:val="0"/>
              <w:rPr>
                <w:rFonts w:cs="Arial"/>
                <w:szCs w:val="20"/>
              </w:rPr>
            </w:pPr>
          </w:p>
        </w:tc>
      </w:tr>
      <w:tr w:rsidR="006848DC" w:rsidRPr="00DE15E6" w14:paraId="5DCB3CEF" w14:textId="77777777" w:rsidTr="001D6AA4">
        <w:tc>
          <w:tcPr>
            <w:tcW w:w="9065" w:type="dxa"/>
            <w:gridSpan w:val="2"/>
          </w:tcPr>
          <w:p w14:paraId="65947C15" w14:textId="77777777" w:rsidR="006848DC" w:rsidRDefault="006848DC" w:rsidP="006848DC">
            <w:pPr>
              <w:autoSpaceDE w:val="0"/>
              <w:autoSpaceDN w:val="0"/>
              <w:adjustRightInd w:val="0"/>
              <w:spacing w:before="160"/>
              <w:rPr>
                <w:b/>
                <w:bCs/>
                <w:color w:val="000000" w:themeColor="text1"/>
              </w:rPr>
            </w:pPr>
            <w:r w:rsidRPr="005D4E25">
              <w:rPr>
                <w:b/>
                <w:bCs/>
                <w:color w:val="000000" w:themeColor="text1"/>
              </w:rPr>
              <w:t>Mindestanforderung</w:t>
            </w:r>
            <w:r>
              <w:rPr>
                <w:b/>
                <w:bCs/>
                <w:color w:val="000000" w:themeColor="text1"/>
              </w:rPr>
              <w:t>en</w:t>
            </w:r>
          </w:p>
          <w:p w14:paraId="0C69179C" w14:textId="77777777" w:rsidR="006848DC" w:rsidRDefault="006848DC" w:rsidP="006848DC">
            <w:pPr>
              <w:autoSpaceDE w:val="0"/>
              <w:autoSpaceDN w:val="0"/>
              <w:adjustRightInd w:val="0"/>
              <w:rPr>
                <w:i/>
                <w:iCs/>
                <w:color w:val="000000" w:themeColor="text1"/>
                <w:sz w:val="18"/>
                <w:szCs w:val="22"/>
              </w:rPr>
            </w:pPr>
            <w:r w:rsidRPr="00A84EE7">
              <w:rPr>
                <w:i/>
                <w:iCs/>
                <w:color w:val="000000" w:themeColor="text1"/>
                <w:sz w:val="18"/>
                <w:szCs w:val="22"/>
              </w:rPr>
              <w:t xml:space="preserve">Bitte geben Sie </w:t>
            </w:r>
            <w:r>
              <w:rPr>
                <w:i/>
                <w:iCs/>
                <w:color w:val="000000" w:themeColor="text1"/>
                <w:sz w:val="18"/>
                <w:szCs w:val="22"/>
              </w:rPr>
              <w:t xml:space="preserve">nachfolgend </w:t>
            </w:r>
            <w:r w:rsidRPr="00A84EE7">
              <w:rPr>
                <w:i/>
                <w:iCs/>
                <w:color w:val="000000" w:themeColor="text1"/>
                <w:sz w:val="18"/>
                <w:szCs w:val="22"/>
              </w:rPr>
              <w:t xml:space="preserve">durch Ankreuzen von „Ja“ oder „Nein“ an, ob die </w:t>
            </w:r>
            <w:r>
              <w:rPr>
                <w:i/>
                <w:iCs/>
                <w:color w:val="000000" w:themeColor="text1"/>
                <w:sz w:val="18"/>
                <w:szCs w:val="22"/>
              </w:rPr>
              <w:t>Mindestanforderungen durch den</w:t>
            </w:r>
            <w:r w:rsidRPr="00A84EE7">
              <w:rPr>
                <w:i/>
                <w:iCs/>
                <w:color w:val="000000" w:themeColor="text1"/>
                <w:sz w:val="18"/>
                <w:szCs w:val="22"/>
              </w:rPr>
              <w:t xml:space="preserve"> Referenzauftrag</w:t>
            </w:r>
            <w:r>
              <w:rPr>
                <w:i/>
                <w:iCs/>
                <w:color w:val="000000" w:themeColor="text1"/>
                <w:sz w:val="18"/>
                <w:szCs w:val="22"/>
              </w:rPr>
              <w:t xml:space="preserve"> erfüllt werden</w:t>
            </w:r>
            <w:r w:rsidRPr="00A84EE7">
              <w:rPr>
                <w:i/>
                <w:iCs/>
                <w:color w:val="000000" w:themeColor="text1"/>
                <w:sz w:val="18"/>
                <w:szCs w:val="22"/>
              </w:rPr>
              <w:t>.</w:t>
            </w:r>
          </w:p>
          <w:p w14:paraId="229F8C04" w14:textId="77777777" w:rsidR="006848DC" w:rsidRPr="00DE15E6" w:rsidRDefault="006848DC" w:rsidP="006848DC">
            <w:pPr>
              <w:autoSpaceDE w:val="0"/>
              <w:autoSpaceDN w:val="0"/>
              <w:adjustRightInd w:val="0"/>
              <w:rPr>
                <w:rFonts w:cs="Arial"/>
                <w:szCs w:val="20"/>
              </w:rPr>
            </w:pPr>
          </w:p>
        </w:tc>
      </w:tr>
      <w:tr w:rsidR="006848DC" w:rsidRPr="00DE15E6" w14:paraId="37CB96EE" w14:textId="77777777" w:rsidTr="001D6AA4">
        <w:tc>
          <w:tcPr>
            <w:tcW w:w="2967" w:type="dxa"/>
          </w:tcPr>
          <w:p w14:paraId="602D5168" w14:textId="033FD539" w:rsidR="006848DC" w:rsidRDefault="006848DC" w:rsidP="006848DC">
            <w:pPr>
              <w:autoSpaceDE w:val="0"/>
              <w:autoSpaceDN w:val="0"/>
              <w:adjustRightInd w:val="0"/>
              <w:rPr>
                <w:rFonts w:cs="Arial"/>
                <w:b/>
                <w:color w:val="000000"/>
                <w:szCs w:val="20"/>
                <w:u w:val="single"/>
              </w:rPr>
            </w:pPr>
            <w:r>
              <w:rPr>
                <w:rFonts w:eastAsia="Calibri" w:cs="Arial"/>
                <w:szCs w:val="22"/>
                <w:lang w:eastAsia="en-US"/>
              </w:rPr>
              <w:t xml:space="preserve">Der Referenzauftrag hatte </w:t>
            </w:r>
            <w:r>
              <w:t xml:space="preserve">Arbeitnehmerüberlassung im TI-Umfeld mit einem Umfang von mindestens 8.000 Personentagen über einen Zeitraum von maximal vier Jahren </w:t>
            </w:r>
            <w:r w:rsidR="005346C9">
              <w:t xml:space="preserve">vor Ablauf der Angebotsfrist </w:t>
            </w:r>
            <w:r>
              <w:t>zum Gegenstand</w:t>
            </w:r>
            <w:r w:rsidR="005346C9">
              <w:t>.</w:t>
            </w:r>
          </w:p>
          <w:p w14:paraId="4598EB88" w14:textId="77777777" w:rsidR="006848DC" w:rsidRPr="004728CA" w:rsidRDefault="006848DC" w:rsidP="006848DC">
            <w:pPr>
              <w:autoSpaceDE w:val="0"/>
              <w:autoSpaceDN w:val="0"/>
              <w:adjustRightInd w:val="0"/>
              <w:rPr>
                <w:rFonts w:cs="Arial"/>
                <w:bCs/>
                <w:color w:val="000000"/>
                <w:szCs w:val="20"/>
              </w:rPr>
            </w:pPr>
          </w:p>
        </w:tc>
        <w:tc>
          <w:tcPr>
            <w:tcW w:w="6098" w:type="dxa"/>
            <w:shd w:val="clear" w:color="auto" w:fill="D9D9D9" w:themeFill="background1" w:themeFillShade="D9"/>
          </w:tcPr>
          <w:p w14:paraId="169097B3" w14:textId="77777777" w:rsidR="006848DC" w:rsidRDefault="00D818D8" w:rsidP="006848DC">
            <w:pPr>
              <w:autoSpaceDE w:val="0"/>
              <w:autoSpaceDN w:val="0"/>
              <w:adjustRightInd w:val="0"/>
              <w:rPr>
                <w:rFonts w:cs="Arial"/>
                <w:iCs/>
                <w:color w:val="000000"/>
                <w:sz w:val="18"/>
                <w:szCs w:val="18"/>
              </w:rPr>
            </w:pPr>
            <w:sdt>
              <w:sdtPr>
                <w:rPr>
                  <w:rFonts w:cs="Arial"/>
                  <w:iCs/>
                  <w:color w:val="000000"/>
                  <w:sz w:val="18"/>
                  <w:szCs w:val="18"/>
                </w:rPr>
                <w:id w:val="-1657596812"/>
                <w14:checkbox>
                  <w14:checked w14:val="0"/>
                  <w14:checkedState w14:val="2612" w14:font="MS Gothic"/>
                  <w14:uncheckedState w14:val="2610" w14:font="MS Gothic"/>
                </w14:checkbox>
              </w:sdtPr>
              <w:sdtEndPr/>
              <w:sdtContent>
                <w:r w:rsidR="006848DC">
                  <w:rPr>
                    <w:rFonts w:ascii="MS Gothic" w:eastAsia="MS Gothic" w:hAnsi="MS Gothic" w:cs="Arial" w:hint="eastAsia"/>
                    <w:iCs/>
                    <w:color w:val="000000"/>
                    <w:sz w:val="18"/>
                    <w:szCs w:val="18"/>
                  </w:rPr>
                  <w:t>☐</w:t>
                </w:r>
              </w:sdtContent>
            </w:sdt>
            <w:r w:rsidR="006848DC" w:rsidRPr="00EB2611">
              <w:rPr>
                <w:rFonts w:cs="Arial"/>
                <w:iCs/>
                <w:color w:val="000000"/>
                <w:sz w:val="18"/>
                <w:szCs w:val="18"/>
              </w:rPr>
              <w:t xml:space="preserve"> Ja</w:t>
            </w:r>
          </w:p>
          <w:p w14:paraId="441878F5" w14:textId="77777777" w:rsidR="006848DC" w:rsidRDefault="006848DC" w:rsidP="006848DC">
            <w:pPr>
              <w:autoSpaceDE w:val="0"/>
              <w:autoSpaceDN w:val="0"/>
              <w:adjustRightInd w:val="0"/>
              <w:rPr>
                <w:rFonts w:cs="Arial"/>
                <w:iCs/>
                <w:color w:val="000000"/>
                <w:sz w:val="18"/>
                <w:szCs w:val="18"/>
              </w:rPr>
            </w:pPr>
          </w:p>
          <w:p w14:paraId="79E51B0E" w14:textId="77777777" w:rsidR="006848DC" w:rsidRDefault="00D818D8" w:rsidP="006848DC">
            <w:pPr>
              <w:autoSpaceDE w:val="0"/>
              <w:autoSpaceDN w:val="0"/>
              <w:adjustRightInd w:val="0"/>
              <w:rPr>
                <w:rFonts w:cs="Arial"/>
                <w:iCs/>
                <w:color w:val="000000"/>
                <w:sz w:val="18"/>
                <w:szCs w:val="18"/>
              </w:rPr>
            </w:pPr>
            <w:sdt>
              <w:sdtPr>
                <w:rPr>
                  <w:rFonts w:cs="Arial"/>
                  <w:iCs/>
                  <w:color w:val="000000"/>
                  <w:sz w:val="18"/>
                  <w:szCs w:val="18"/>
                </w:rPr>
                <w:id w:val="-252285742"/>
                <w14:checkbox>
                  <w14:checked w14:val="0"/>
                  <w14:checkedState w14:val="2612" w14:font="MS Gothic"/>
                  <w14:uncheckedState w14:val="2610" w14:font="MS Gothic"/>
                </w14:checkbox>
              </w:sdtPr>
              <w:sdtEndPr/>
              <w:sdtContent>
                <w:r w:rsidR="006848DC">
                  <w:rPr>
                    <w:rFonts w:ascii="MS Gothic" w:eastAsia="MS Gothic" w:hAnsi="MS Gothic" w:cs="Arial" w:hint="eastAsia"/>
                    <w:iCs/>
                    <w:color w:val="000000"/>
                    <w:sz w:val="18"/>
                    <w:szCs w:val="18"/>
                  </w:rPr>
                  <w:t>☐</w:t>
                </w:r>
              </w:sdtContent>
            </w:sdt>
            <w:r w:rsidR="006848DC" w:rsidRPr="00EB2611">
              <w:rPr>
                <w:rFonts w:cs="Arial"/>
                <w:iCs/>
                <w:color w:val="000000"/>
                <w:sz w:val="18"/>
                <w:szCs w:val="18"/>
              </w:rPr>
              <w:t xml:space="preserve"> Nein</w:t>
            </w:r>
          </w:p>
          <w:p w14:paraId="654BCFEF" w14:textId="77777777" w:rsidR="006848DC" w:rsidRDefault="006848DC" w:rsidP="006848DC">
            <w:pPr>
              <w:autoSpaceDE w:val="0"/>
              <w:autoSpaceDN w:val="0"/>
              <w:adjustRightInd w:val="0"/>
              <w:rPr>
                <w:rFonts w:cs="Arial"/>
                <w:i/>
                <w:iCs/>
                <w:color w:val="000000"/>
                <w:sz w:val="18"/>
                <w:szCs w:val="18"/>
              </w:rPr>
            </w:pPr>
          </w:p>
          <w:p w14:paraId="2874FABD" w14:textId="52B6443B" w:rsidR="006848DC" w:rsidRPr="00DE15E6" w:rsidRDefault="005346C9" w:rsidP="006848DC">
            <w:pPr>
              <w:autoSpaceDE w:val="0"/>
              <w:autoSpaceDN w:val="0"/>
              <w:adjustRightInd w:val="0"/>
              <w:rPr>
                <w:rFonts w:cs="Arial"/>
                <w:color w:val="000000"/>
                <w:szCs w:val="20"/>
              </w:rPr>
            </w:pPr>
            <w:r>
              <w:rPr>
                <w:rFonts w:cs="Arial"/>
                <w:color w:val="000000"/>
                <w:szCs w:val="20"/>
              </w:rPr>
              <w:t>Zeitraum der Leistungserbringung</w:t>
            </w:r>
            <w:r w:rsidR="006848DC">
              <w:rPr>
                <w:rFonts w:cs="Arial"/>
                <w:color w:val="000000"/>
                <w:szCs w:val="20"/>
              </w:rPr>
              <w:t xml:space="preserve">: </w:t>
            </w:r>
            <w:r w:rsidR="006848DC" w:rsidRPr="00DE15E6">
              <w:rPr>
                <w:rFonts w:cs="Arial"/>
                <w:szCs w:val="20"/>
              </w:rPr>
              <w:t>____.____.________</w:t>
            </w:r>
          </w:p>
          <w:p w14:paraId="2AC3E241" w14:textId="77777777" w:rsidR="006848DC" w:rsidRPr="00DE15E6" w:rsidRDefault="006848DC" w:rsidP="006848DC">
            <w:pPr>
              <w:autoSpaceDE w:val="0"/>
              <w:autoSpaceDN w:val="0"/>
              <w:adjustRightInd w:val="0"/>
              <w:rPr>
                <w:rFonts w:cs="Arial"/>
                <w:i/>
                <w:color w:val="000000"/>
                <w:sz w:val="18"/>
                <w:szCs w:val="18"/>
              </w:rPr>
            </w:pPr>
          </w:p>
        </w:tc>
      </w:tr>
      <w:tr w:rsidR="006848DC" w:rsidRPr="00DE15E6" w14:paraId="52FC1A05" w14:textId="77777777" w:rsidTr="001D6AA4">
        <w:tc>
          <w:tcPr>
            <w:tcW w:w="2967" w:type="dxa"/>
          </w:tcPr>
          <w:p w14:paraId="1869EE99" w14:textId="77777777" w:rsidR="006848DC" w:rsidRPr="00DE15E6" w:rsidRDefault="006848DC" w:rsidP="006848DC">
            <w:pPr>
              <w:autoSpaceDE w:val="0"/>
              <w:autoSpaceDN w:val="0"/>
              <w:adjustRightInd w:val="0"/>
              <w:rPr>
                <w:rFonts w:cs="Arial"/>
                <w:color w:val="000000"/>
                <w:szCs w:val="20"/>
              </w:rPr>
            </w:pPr>
            <w:r w:rsidRPr="00DE15E6">
              <w:rPr>
                <w:rFonts w:cs="Arial"/>
                <w:b/>
                <w:color w:val="000000"/>
                <w:szCs w:val="20"/>
              </w:rPr>
              <w:t>Beschreibung der Leistung:</w:t>
            </w:r>
          </w:p>
          <w:p w14:paraId="32F317A9" w14:textId="77777777" w:rsidR="006848DC" w:rsidRDefault="006848DC" w:rsidP="006848DC">
            <w:pPr>
              <w:autoSpaceDE w:val="0"/>
              <w:autoSpaceDN w:val="0"/>
              <w:adjustRightInd w:val="0"/>
              <w:rPr>
                <w:rFonts w:cs="Arial"/>
                <w:i/>
                <w:color w:val="000000"/>
                <w:sz w:val="18"/>
                <w:szCs w:val="18"/>
              </w:rPr>
            </w:pPr>
            <w:r w:rsidRPr="00DE15E6">
              <w:rPr>
                <w:rFonts w:cs="Arial"/>
                <w:i/>
                <w:sz w:val="18"/>
                <w:szCs w:val="18"/>
              </w:rPr>
              <w:t xml:space="preserve">Bitte beschreiben Sie die Leistung </w:t>
            </w:r>
            <w:r w:rsidRPr="00DE15E6">
              <w:rPr>
                <w:rFonts w:cs="Arial"/>
                <w:i/>
                <w:color w:val="000000"/>
                <w:sz w:val="18"/>
                <w:szCs w:val="18"/>
              </w:rPr>
              <w:t>(nachvollziehbar, aussagekräftig und detailliert, sodass die TK eine Vergleichbarkeit mit der ausgeschrie</w:t>
            </w:r>
            <w:r>
              <w:rPr>
                <w:rFonts w:cs="Arial"/>
                <w:i/>
                <w:color w:val="000000"/>
                <w:sz w:val="18"/>
                <w:szCs w:val="18"/>
              </w:rPr>
              <w:t>benen Leistung feststellen kann.</w:t>
            </w:r>
          </w:p>
          <w:p w14:paraId="32DF6B16" w14:textId="77777777" w:rsidR="006848DC" w:rsidRDefault="006848DC" w:rsidP="006848DC">
            <w:pPr>
              <w:autoSpaceDE w:val="0"/>
              <w:autoSpaceDN w:val="0"/>
              <w:adjustRightInd w:val="0"/>
              <w:rPr>
                <w:rFonts w:cs="Arial"/>
                <w:i/>
                <w:sz w:val="18"/>
                <w:szCs w:val="18"/>
              </w:rPr>
            </w:pPr>
          </w:p>
          <w:p w14:paraId="401C09C7" w14:textId="77777777" w:rsidR="006848DC" w:rsidRDefault="006848DC" w:rsidP="006848DC">
            <w:pPr>
              <w:autoSpaceDE w:val="0"/>
              <w:autoSpaceDN w:val="0"/>
              <w:adjustRightInd w:val="0"/>
              <w:rPr>
                <w:rFonts w:cs="Arial"/>
                <w:i/>
                <w:sz w:val="18"/>
                <w:szCs w:val="18"/>
              </w:rPr>
            </w:pPr>
          </w:p>
          <w:p w14:paraId="0EAFE885" w14:textId="77777777" w:rsidR="006848DC" w:rsidRDefault="006848DC" w:rsidP="006848DC">
            <w:pPr>
              <w:autoSpaceDE w:val="0"/>
              <w:autoSpaceDN w:val="0"/>
              <w:adjustRightInd w:val="0"/>
              <w:rPr>
                <w:rFonts w:cs="Arial"/>
                <w:i/>
                <w:sz w:val="18"/>
                <w:szCs w:val="18"/>
              </w:rPr>
            </w:pPr>
          </w:p>
          <w:p w14:paraId="0D77E5E6" w14:textId="77777777" w:rsidR="006848DC" w:rsidRPr="00DE15E6" w:rsidRDefault="006848DC" w:rsidP="006848DC">
            <w:pPr>
              <w:autoSpaceDE w:val="0"/>
              <w:autoSpaceDN w:val="0"/>
              <w:adjustRightInd w:val="0"/>
              <w:rPr>
                <w:rFonts w:cs="Arial"/>
                <w:szCs w:val="20"/>
              </w:rPr>
            </w:pPr>
          </w:p>
        </w:tc>
        <w:tc>
          <w:tcPr>
            <w:tcW w:w="6098" w:type="dxa"/>
            <w:shd w:val="clear" w:color="auto" w:fill="D9D9D9" w:themeFill="background1" w:themeFillShade="D9"/>
          </w:tcPr>
          <w:p w14:paraId="4BBB6924" w14:textId="77777777" w:rsidR="006848DC" w:rsidRDefault="006848DC" w:rsidP="006848DC">
            <w:pPr>
              <w:autoSpaceDE w:val="0"/>
              <w:autoSpaceDN w:val="0"/>
              <w:adjustRightInd w:val="0"/>
              <w:spacing w:after="120"/>
              <w:rPr>
                <w:rFonts w:cs="Arial"/>
                <w:iCs/>
                <w:szCs w:val="20"/>
              </w:rPr>
            </w:pPr>
          </w:p>
          <w:p w14:paraId="6FBD79F2" w14:textId="77777777" w:rsidR="006848DC" w:rsidRPr="00EB2611" w:rsidRDefault="006848DC" w:rsidP="006848DC">
            <w:pPr>
              <w:autoSpaceDE w:val="0"/>
              <w:autoSpaceDN w:val="0"/>
              <w:adjustRightInd w:val="0"/>
              <w:spacing w:after="120"/>
              <w:rPr>
                <w:rFonts w:cs="Arial"/>
                <w:iCs/>
                <w:szCs w:val="20"/>
              </w:rPr>
            </w:pPr>
          </w:p>
        </w:tc>
      </w:tr>
    </w:tbl>
    <w:p w14:paraId="78136B22" w14:textId="45C920AC" w:rsidR="00495AB1" w:rsidRPr="00337100" w:rsidRDefault="004123CE" w:rsidP="00337100">
      <w:pPr>
        <w:spacing w:after="160" w:line="259" w:lineRule="auto"/>
        <w:rPr>
          <w:sz w:val="16"/>
          <w:szCs w:val="16"/>
        </w:rPr>
      </w:pPr>
      <w:r>
        <w:rPr>
          <w:sz w:val="18"/>
          <w:szCs w:val="18"/>
        </w:rPr>
        <w:t xml:space="preserve">* </w:t>
      </w:r>
      <w:r>
        <w:rPr>
          <w:sz w:val="16"/>
          <w:szCs w:val="16"/>
        </w:rPr>
        <w:t>Das Formblatt</w:t>
      </w:r>
      <w:r w:rsidRPr="00206450">
        <w:rPr>
          <w:sz w:val="16"/>
          <w:szCs w:val="16"/>
        </w:rPr>
        <w:t xml:space="preserve"> ist</w:t>
      </w:r>
      <w:r>
        <w:rPr>
          <w:sz w:val="16"/>
          <w:szCs w:val="16"/>
        </w:rPr>
        <w:t xml:space="preserve"> f</w:t>
      </w:r>
      <w:r w:rsidRPr="009E6FBF">
        <w:rPr>
          <w:sz w:val="16"/>
          <w:szCs w:val="16"/>
        </w:rPr>
        <w:t>ür weite</w:t>
      </w:r>
      <w:r>
        <w:rPr>
          <w:sz w:val="16"/>
          <w:szCs w:val="16"/>
        </w:rPr>
        <w:t xml:space="preserve">re Referenzen </w:t>
      </w:r>
      <w:r w:rsidRPr="009E6FBF">
        <w:rPr>
          <w:sz w:val="16"/>
          <w:szCs w:val="16"/>
        </w:rPr>
        <w:t>eigenständig zu vervielfältigen</w:t>
      </w:r>
      <w:r w:rsidR="005346C9">
        <w:rPr>
          <w:sz w:val="16"/>
          <w:szCs w:val="16"/>
        </w:rPr>
        <w:t xml:space="preserve"> (</w:t>
      </w:r>
      <w:proofErr w:type="spellStart"/>
      <w:r w:rsidR="005346C9">
        <w:rPr>
          <w:sz w:val="16"/>
          <w:szCs w:val="16"/>
        </w:rPr>
        <w:t>copy</w:t>
      </w:r>
      <w:proofErr w:type="spellEnd"/>
      <w:r w:rsidR="005346C9">
        <w:rPr>
          <w:sz w:val="16"/>
          <w:szCs w:val="16"/>
        </w:rPr>
        <w:t>-and-paste).</w:t>
      </w:r>
    </w:p>
    <w:sectPr w:rsidR="00495AB1" w:rsidRPr="00337100" w:rsidSect="005C7C2A">
      <w:headerReference w:type="default" r:id="rId11"/>
      <w:footerReference w:type="default" r:id="rId12"/>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35A2C" w14:textId="77777777" w:rsidR="00D818D8" w:rsidRDefault="00D818D8" w:rsidP="005C7C2A">
      <w:r>
        <w:separator/>
      </w:r>
    </w:p>
  </w:endnote>
  <w:endnote w:type="continuationSeparator" w:id="0">
    <w:p w14:paraId="1659B9A4" w14:textId="77777777" w:rsidR="00D818D8" w:rsidRDefault="00D818D8"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316" w14:textId="758414EA" w:rsidR="005C7C2A" w:rsidRPr="00312AF0" w:rsidRDefault="00D818D8" w:rsidP="003F2B75">
    <w:pPr>
      <w:pStyle w:val="Fuzeile"/>
      <w:rPr>
        <w:rFonts w:cs="Arial"/>
        <w:b/>
      </w:rPr>
    </w:pPr>
    <w:sdt>
      <w:sdtPr>
        <w:rPr>
          <w:rFonts w:cs="Arial"/>
          <w:b/>
          <w:szCs w:val="16"/>
        </w:rPr>
        <w:alias w:val="Betreff"/>
        <w:tag w:val=""/>
        <w:id w:val="1868718375"/>
        <w:placeholder>
          <w:docPart w:val="9989F61AF33149B5BE11224B1F9B47B6"/>
        </w:placeholder>
        <w:dataBinding w:prefixMappings="xmlns:ns0='http://purl.org/dc/elements/1.1/' xmlns:ns1='http://schemas.openxmlformats.org/package/2006/metadata/core-properties' " w:xpath="/ns1:coreProperties[1]/ns0:subject[1]" w:storeItemID="{6C3C8BC8-F283-45AE-878A-BAB7291924A1}"/>
        <w:text/>
      </w:sdtPr>
      <w:sdtEndPr/>
      <w:sdtContent>
        <w:r w:rsidR="00312AF0" w:rsidRPr="00312AF0">
          <w:rPr>
            <w:rFonts w:cs="Arial"/>
            <w:b/>
            <w:szCs w:val="16"/>
          </w:rPr>
          <w:t>26-09260</w:t>
        </w:r>
      </w:sdtContent>
    </w:sdt>
    <w:r w:rsidR="003F2B75" w:rsidRPr="00312AF0">
      <w:rPr>
        <w:rFonts w:cs="Arial"/>
        <w:b/>
        <w:szCs w:val="16"/>
      </w:rPr>
      <w:tab/>
    </w:r>
    <w:sdt>
      <w:sdtPr>
        <w:rPr>
          <w:rFonts w:cs="Arial"/>
          <w:b/>
        </w:rPr>
        <w:alias w:val="Titel"/>
        <w:tag w:val=""/>
        <w:id w:val="1821303557"/>
        <w:placeholder>
          <w:docPart w:val="513F195C798A4F36AA49F4E6232E4B97"/>
        </w:placeholder>
        <w:dataBinding w:prefixMappings="xmlns:ns0='http://purl.org/dc/elements/1.1/' xmlns:ns1='http://schemas.openxmlformats.org/package/2006/metadata/core-properties' " w:xpath="/ns1:coreProperties[1]/ns0:title[1]" w:storeItemID="{6C3C8BC8-F283-45AE-878A-BAB7291924A1}"/>
        <w:text/>
      </w:sdtPr>
      <w:sdtEndPr/>
      <w:sdtContent>
        <w:r w:rsidR="00312AF0" w:rsidRPr="00312AF0">
          <w:rPr>
            <w:rFonts w:cs="Arial"/>
            <w:b/>
          </w:rPr>
          <w:t xml:space="preserve">Unterstützungsleistungen ANÜ </w:t>
        </w:r>
        <w:proofErr w:type="spellStart"/>
        <w:r w:rsidR="00312AF0" w:rsidRPr="00312AF0">
          <w:rPr>
            <w:rFonts w:cs="Arial"/>
            <w:b/>
          </w:rPr>
          <w:t>ePA</w:t>
        </w:r>
        <w:proofErr w:type="spellEnd"/>
        <w:r w:rsidR="00312AF0" w:rsidRPr="00312AF0">
          <w:rPr>
            <w:rFonts w:cs="Arial"/>
            <w:b/>
          </w:rPr>
          <w:t xml:space="preserve"> App</w:t>
        </w:r>
      </w:sdtContent>
    </w:sdt>
    <w:r w:rsidR="003F2B75" w:rsidRPr="00312AF0">
      <w:rPr>
        <w:rFonts w:cs="Arial"/>
        <w:b/>
        <w:szCs w:val="16"/>
      </w:rPr>
      <w:tab/>
      <w:t xml:space="preserve">Seite </w:t>
    </w:r>
    <w:r w:rsidR="003F2B75" w:rsidRPr="00A86D34">
      <w:rPr>
        <w:rFonts w:cs="Arial"/>
        <w:b/>
        <w:szCs w:val="16"/>
      </w:rPr>
      <w:fldChar w:fldCharType="begin"/>
    </w:r>
    <w:r w:rsidR="003F2B75" w:rsidRPr="00312AF0">
      <w:rPr>
        <w:rFonts w:cs="Arial"/>
        <w:b/>
        <w:szCs w:val="16"/>
      </w:rPr>
      <w:instrText>PAGE</w:instrText>
    </w:r>
    <w:r w:rsidR="003F2B75" w:rsidRPr="00A86D34">
      <w:rPr>
        <w:rFonts w:cs="Arial"/>
        <w:b/>
        <w:szCs w:val="16"/>
      </w:rPr>
      <w:fldChar w:fldCharType="separate"/>
    </w:r>
    <w:r w:rsidR="00A20DEB" w:rsidRPr="00312AF0">
      <w:rPr>
        <w:rFonts w:cs="Arial"/>
        <w:b/>
        <w:noProof/>
        <w:szCs w:val="16"/>
      </w:rPr>
      <w:t>1</w:t>
    </w:r>
    <w:r w:rsidR="003F2B75" w:rsidRPr="00A86D34">
      <w:rPr>
        <w:rFonts w:cs="Arial"/>
        <w:b/>
        <w:szCs w:val="16"/>
      </w:rPr>
      <w:fldChar w:fldCharType="end"/>
    </w:r>
    <w:r w:rsidR="003F2B75" w:rsidRPr="00312AF0">
      <w:rPr>
        <w:rFonts w:cs="Arial"/>
        <w:b/>
        <w:szCs w:val="16"/>
      </w:rPr>
      <w:t xml:space="preserve"> von </w:t>
    </w:r>
    <w:r w:rsidR="003F2B75" w:rsidRPr="00A86D34">
      <w:rPr>
        <w:rFonts w:cs="Arial"/>
        <w:b/>
        <w:szCs w:val="16"/>
      </w:rPr>
      <w:fldChar w:fldCharType="begin"/>
    </w:r>
    <w:r w:rsidR="003F2B75" w:rsidRPr="00312AF0">
      <w:rPr>
        <w:rFonts w:cs="Arial"/>
        <w:b/>
        <w:szCs w:val="16"/>
      </w:rPr>
      <w:instrText>NUMPAGES</w:instrText>
    </w:r>
    <w:r w:rsidR="003F2B75" w:rsidRPr="00A86D34">
      <w:rPr>
        <w:rFonts w:cs="Arial"/>
        <w:b/>
        <w:szCs w:val="16"/>
      </w:rPr>
      <w:fldChar w:fldCharType="separate"/>
    </w:r>
    <w:r w:rsidR="00A20DEB" w:rsidRPr="00312AF0">
      <w:rPr>
        <w:rFonts w:cs="Arial"/>
        <w:b/>
        <w:noProof/>
        <w:szCs w:val="16"/>
      </w:rPr>
      <w:t>3</w:t>
    </w:r>
    <w:r w:rsidR="003F2B75" w:rsidRPr="00A86D34">
      <w:rPr>
        <w:rFonts w:cs="Arial"/>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15F77" w14:textId="77777777" w:rsidR="00D818D8" w:rsidRDefault="00D818D8" w:rsidP="005C7C2A">
      <w:r>
        <w:separator/>
      </w:r>
    </w:p>
  </w:footnote>
  <w:footnote w:type="continuationSeparator" w:id="0">
    <w:p w14:paraId="7B0BDFED" w14:textId="77777777" w:rsidR="00D818D8" w:rsidRDefault="00D818D8"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A238" w14:textId="31B84624"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w:t>
    </w:r>
    <w:r w:rsidR="001D6E6B">
      <w:rPr>
        <w:rFonts w:cs="Arial"/>
        <w:b/>
        <w:noProof/>
      </w:rPr>
      <w:t>1</w:t>
    </w:r>
  </w:p>
  <w:p w14:paraId="588D3361" w14:textId="747C3911"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3B17E4">
      <w:rPr>
        <w:rFonts w:cs="Arial"/>
        <w:b/>
      </w:rPr>
      <w:t>Eignung - Los 2</w:t>
    </w:r>
    <w:r>
      <w:rPr>
        <w:rFonts w:cs="Arial"/>
        <w:b/>
      </w:rPr>
      <w:fldChar w:fldCharType="end"/>
    </w:r>
    <w:r w:rsidR="005C7C2A" w:rsidRPr="00DD1A64">
      <w:rPr>
        <w:rFonts w:cs="Arial"/>
        <w:b/>
        <w:noProof/>
      </w:rPr>
      <w:drawing>
        <wp:anchor distT="0" distB="0" distL="114300" distR="114300" simplePos="0" relativeHeight="251658240"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72F"/>
    <w:multiLevelType w:val="hybridMultilevel"/>
    <w:tmpl w:val="2B8E73B6"/>
    <w:lvl w:ilvl="0" w:tplc="04070001">
      <w:start w:val="1"/>
      <w:numFmt w:val="bullet"/>
      <w:lvlText w:val=""/>
      <w:lvlJc w:val="left"/>
      <w:pPr>
        <w:ind w:left="717" w:hanging="360"/>
      </w:pPr>
      <w:rPr>
        <w:rFonts w:ascii="Symbol" w:hAnsi="Symbol" w:hint="default"/>
      </w:rPr>
    </w:lvl>
    <w:lvl w:ilvl="1" w:tplc="04070003">
      <w:start w:val="1"/>
      <w:numFmt w:val="bullet"/>
      <w:lvlText w:val="o"/>
      <w:lvlJc w:val="left"/>
      <w:pPr>
        <w:ind w:left="1437" w:hanging="360"/>
      </w:pPr>
      <w:rPr>
        <w:rFonts w:ascii="Courier New" w:hAnsi="Courier New" w:cs="Courier New" w:hint="default"/>
      </w:rPr>
    </w:lvl>
    <w:lvl w:ilvl="2" w:tplc="04070005">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1" w15:restartNumberingAfterBreak="0">
    <w:nsid w:val="0E1274AF"/>
    <w:multiLevelType w:val="hybridMultilevel"/>
    <w:tmpl w:val="803C22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4606E6"/>
    <w:multiLevelType w:val="multilevel"/>
    <w:tmpl w:val="D91CAC2C"/>
    <w:lvl w:ilvl="0">
      <w:start w:val="1"/>
      <w:numFmt w:val="decimal"/>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23D310C2"/>
    <w:multiLevelType w:val="hybridMultilevel"/>
    <w:tmpl w:val="1E504A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B770C3"/>
    <w:multiLevelType w:val="hybridMultilevel"/>
    <w:tmpl w:val="5C6C1016"/>
    <w:lvl w:ilvl="0" w:tplc="B8F4EF90">
      <w:start w:val="1"/>
      <w:numFmt w:val="bullet"/>
      <w:pStyle w:val="Listemark1"/>
      <w:lvlText w:val=""/>
      <w:lvlJc w:val="left"/>
      <w:pPr>
        <w:tabs>
          <w:tab w:val="num" w:pos="1418"/>
        </w:tabs>
        <w:ind w:left="1418" w:hanging="56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DF816B7"/>
    <w:multiLevelType w:val="hybridMultilevel"/>
    <w:tmpl w:val="574801BE"/>
    <w:lvl w:ilvl="0" w:tplc="DEB8EC8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B413CA8"/>
    <w:multiLevelType w:val="hybridMultilevel"/>
    <w:tmpl w:val="38EE49CA"/>
    <w:lvl w:ilvl="0" w:tplc="0407000F">
      <w:start w:val="1"/>
      <w:numFmt w:val="bullet"/>
      <w:pStyle w:val="Listemark3"/>
      <w:lvlText w:val=""/>
      <w:lvlJc w:val="left"/>
      <w:pPr>
        <w:tabs>
          <w:tab w:val="num" w:pos="1701"/>
        </w:tabs>
        <w:ind w:left="1701" w:hanging="56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10"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721BBE"/>
    <w:multiLevelType w:val="hybridMultilevel"/>
    <w:tmpl w:val="1076C072"/>
    <w:lvl w:ilvl="0" w:tplc="DEB8EC84">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625E7F5E"/>
    <w:multiLevelType w:val="hybridMultilevel"/>
    <w:tmpl w:val="CA827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FB709FC"/>
    <w:multiLevelType w:val="hybridMultilevel"/>
    <w:tmpl w:val="73A601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0FB25B5"/>
    <w:multiLevelType w:val="hybridMultilevel"/>
    <w:tmpl w:val="A1920D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D336B00"/>
    <w:multiLevelType w:val="hybridMultilevel"/>
    <w:tmpl w:val="28A0C482"/>
    <w:lvl w:ilvl="0" w:tplc="65B2E420">
      <w:numFmt w:val="bullet"/>
      <w:lvlText w:val=""/>
      <w:lvlJc w:val="left"/>
      <w:pPr>
        <w:ind w:left="1068" w:hanging="360"/>
      </w:pPr>
      <w:rPr>
        <w:rFonts w:ascii="Symbol" w:eastAsia="Aptos" w:hAnsi="Symbol" w:cs="Times New Roman"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16" w15:restartNumberingAfterBreak="0">
    <w:nsid w:val="7DCA1013"/>
    <w:multiLevelType w:val="hybridMultilevel"/>
    <w:tmpl w:val="8FC277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17655738">
    <w:abstractNumId w:val="9"/>
  </w:num>
  <w:num w:numId="2" w16cid:durableId="1166165494">
    <w:abstractNumId w:val="5"/>
  </w:num>
  <w:num w:numId="3" w16cid:durableId="415904958">
    <w:abstractNumId w:val="10"/>
  </w:num>
  <w:num w:numId="4" w16cid:durableId="1669477240">
    <w:abstractNumId w:val="2"/>
  </w:num>
  <w:num w:numId="5" w16cid:durableId="1912304209">
    <w:abstractNumId w:val="6"/>
  </w:num>
  <w:num w:numId="6" w16cid:durableId="238445283">
    <w:abstractNumId w:val="4"/>
  </w:num>
  <w:num w:numId="7" w16cid:durableId="1391534810">
    <w:abstractNumId w:val="14"/>
  </w:num>
  <w:num w:numId="8" w16cid:durableId="23405949">
    <w:abstractNumId w:val="0"/>
  </w:num>
  <w:num w:numId="9" w16cid:durableId="695303348">
    <w:abstractNumId w:val="8"/>
  </w:num>
  <w:num w:numId="10" w16cid:durableId="379208873">
    <w:abstractNumId w:val="12"/>
  </w:num>
  <w:num w:numId="11" w16cid:durableId="468548765">
    <w:abstractNumId w:val="2"/>
  </w:num>
  <w:num w:numId="12" w16cid:durableId="1112630389">
    <w:abstractNumId w:val="2"/>
  </w:num>
  <w:num w:numId="13" w16cid:durableId="2098404396">
    <w:abstractNumId w:val="2"/>
  </w:num>
  <w:num w:numId="14" w16cid:durableId="697776194">
    <w:abstractNumId w:val="11"/>
  </w:num>
  <w:num w:numId="15" w16cid:durableId="2141414738">
    <w:abstractNumId w:val="2"/>
  </w:num>
  <w:num w:numId="16" w16cid:durableId="1403483027">
    <w:abstractNumId w:val="1"/>
  </w:num>
  <w:num w:numId="17" w16cid:durableId="1397162501">
    <w:abstractNumId w:val="3"/>
  </w:num>
  <w:num w:numId="18" w16cid:durableId="1530412763">
    <w:abstractNumId w:val="5"/>
  </w:num>
  <w:num w:numId="19" w16cid:durableId="2143768097">
    <w:abstractNumId w:val="16"/>
  </w:num>
  <w:num w:numId="20" w16cid:durableId="1985044332">
    <w:abstractNumId w:val="15"/>
  </w:num>
  <w:num w:numId="21" w16cid:durableId="894778084">
    <w:abstractNumId w:val="13"/>
  </w:num>
  <w:num w:numId="22" w16cid:durableId="2006661748">
    <w:abstractNumId w:val="7"/>
  </w:num>
  <w:num w:numId="23" w16cid:durableId="1268734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01C79"/>
    <w:rsid w:val="000114C6"/>
    <w:rsid w:val="000125AA"/>
    <w:rsid w:val="00012C6E"/>
    <w:rsid w:val="00013E9F"/>
    <w:rsid w:val="00014FA3"/>
    <w:rsid w:val="00024000"/>
    <w:rsid w:val="0004550A"/>
    <w:rsid w:val="00045C41"/>
    <w:rsid w:val="00056ECE"/>
    <w:rsid w:val="00074AD4"/>
    <w:rsid w:val="00080B65"/>
    <w:rsid w:val="000834E4"/>
    <w:rsid w:val="000E22A7"/>
    <w:rsid w:val="0015717E"/>
    <w:rsid w:val="0018114D"/>
    <w:rsid w:val="0018161F"/>
    <w:rsid w:val="00187835"/>
    <w:rsid w:val="001C1AF4"/>
    <w:rsid w:val="001D6AA4"/>
    <w:rsid w:val="001D6E6B"/>
    <w:rsid w:val="00203876"/>
    <w:rsid w:val="0022610A"/>
    <w:rsid w:val="00230F37"/>
    <w:rsid w:val="00237EFF"/>
    <w:rsid w:val="00251D14"/>
    <w:rsid w:val="002602F5"/>
    <w:rsid w:val="002838F1"/>
    <w:rsid w:val="00283C26"/>
    <w:rsid w:val="002C3FA0"/>
    <w:rsid w:val="002D2A61"/>
    <w:rsid w:val="002E1E0A"/>
    <w:rsid w:val="002E6188"/>
    <w:rsid w:val="002E7B62"/>
    <w:rsid w:val="002F6EE9"/>
    <w:rsid w:val="00312AF0"/>
    <w:rsid w:val="00337100"/>
    <w:rsid w:val="00346BD5"/>
    <w:rsid w:val="0036610F"/>
    <w:rsid w:val="00383E34"/>
    <w:rsid w:val="0039363B"/>
    <w:rsid w:val="003A57B5"/>
    <w:rsid w:val="003A6274"/>
    <w:rsid w:val="003B17E4"/>
    <w:rsid w:val="003C2FFD"/>
    <w:rsid w:val="003C4230"/>
    <w:rsid w:val="003E4D2D"/>
    <w:rsid w:val="003F2B75"/>
    <w:rsid w:val="003F5B31"/>
    <w:rsid w:val="004123CE"/>
    <w:rsid w:val="00412DBD"/>
    <w:rsid w:val="0042443C"/>
    <w:rsid w:val="00443E0B"/>
    <w:rsid w:val="00457447"/>
    <w:rsid w:val="004655BB"/>
    <w:rsid w:val="0046589A"/>
    <w:rsid w:val="0046784C"/>
    <w:rsid w:val="00474C54"/>
    <w:rsid w:val="0049400C"/>
    <w:rsid w:val="00495AB1"/>
    <w:rsid w:val="004B4764"/>
    <w:rsid w:val="004C2247"/>
    <w:rsid w:val="004C3E1D"/>
    <w:rsid w:val="004C7C92"/>
    <w:rsid w:val="00505601"/>
    <w:rsid w:val="00512C0A"/>
    <w:rsid w:val="00524D83"/>
    <w:rsid w:val="005301D9"/>
    <w:rsid w:val="005346C9"/>
    <w:rsid w:val="00544407"/>
    <w:rsid w:val="00587EA8"/>
    <w:rsid w:val="005927B2"/>
    <w:rsid w:val="005A641D"/>
    <w:rsid w:val="005B0CEE"/>
    <w:rsid w:val="005B1FE4"/>
    <w:rsid w:val="005C7C2A"/>
    <w:rsid w:val="005E73D5"/>
    <w:rsid w:val="005F0425"/>
    <w:rsid w:val="0061299E"/>
    <w:rsid w:val="00616CC1"/>
    <w:rsid w:val="00667FDF"/>
    <w:rsid w:val="006848DC"/>
    <w:rsid w:val="006A5306"/>
    <w:rsid w:val="006A54D8"/>
    <w:rsid w:val="006D199B"/>
    <w:rsid w:val="006E3445"/>
    <w:rsid w:val="00700D72"/>
    <w:rsid w:val="00707A0C"/>
    <w:rsid w:val="0071735A"/>
    <w:rsid w:val="00744EE7"/>
    <w:rsid w:val="00761819"/>
    <w:rsid w:val="00786971"/>
    <w:rsid w:val="007912B2"/>
    <w:rsid w:val="0079652B"/>
    <w:rsid w:val="007A4A11"/>
    <w:rsid w:val="007A5508"/>
    <w:rsid w:val="007B400C"/>
    <w:rsid w:val="007E0127"/>
    <w:rsid w:val="007E0E41"/>
    <w:rsid w:val="00801A8F"/>
    <w:rsid w:val="00822D93"/>
    <w:rsid w:val="00833D9C"/>
    <w:rsid w:val="00892A73"/>
    <w:rsid w:val="008A08D3"/>
    <w:rsid w:val="008A308F"/>
    <w:rsid w:val="008D4C94"/>
    <w:rsid w:val="008D7A50"/>
    <w:rsid w:val="008E1813"/>
    <w:rsid w:val="00900C36"/>
    <w:rsid w:val="00901107"/>
    <w:rsid w:val="00922F47"/>
    <w:rsid w:val="009232A7"/>
    <w:rsid w:val="00936157"/>
    <w:rsid w:val="009418C7"/>
    <w:rsid w:val="009457B4"/>
    <w:rsid w:val="009C5185"/>
    <w:rsid w:val="009D67D3"/>
    <w:rsid w:val="009F6A82"/>
    <w:rsid w:val="00A07468"/>
    <w:rsid w:val="00A20DEB"/>
    <w:rsid w:val="00A2232D"/>
    <w:rsid w:val="00A34193"/>
    <w:rsid w:val="00A55312"/>
    <w:rsid w:val="00A67A25"/>
    <w:rsid w:val="00A7774F"/>
    <w:rsid w:val="00AD387B"/>
    <w:rsid w:val="00AD5F0D"/>
    <w:rsid w:val="00AE263F"/>
    <w:rsid w:val="00B030A3"/>
    <w:rsid w:val="00B04637"/>
    <w:rsid w:val="00B1022B"/>
    <w:rsid w:val="00B32444"/>
    <w:rsid w:val="00B332C2"/>
    <w:rsid w:val="00B45929"/>
    <w:rsid w:val="00B70CD1"/>
    <w:rsid w:val="00B83C61"/>
    <w:rsid w:val="00BA16CD"/>
    <w:rsid w:val="00BC1745"/>
    <w:rsid w:val="00BD0C70"/>
    <w:rsid w:val="00C034DF"/>
    <w:rsid w:val="00C1162D"/>
    <w:rsid w:val="00C27A88"/>
    <w:rsid w:val="00C41707"/>
    <w:rsid w:val="00C41C1F"/>
    <w:rsid w:val="00C43B45"/>
    <w:rsid w:val="00C44D51"/>
    <w:rsid w:val="00C44F2F"/>
    <w:rsid w:val="00C5275E"/>
    <w:rsid w:val="00C60EAA"/>
    <w:rsid w:val="00C8678A"/>
    <w:rsid w:val="00C8799B"/>
    <w:rsid w:val="00CA7357"/>
    <w:rsid w:val="00CA784B"/>
    <w:rsid w:val="00CB1C14"/>
    <w:rsid w:val="00CB53F6"/>
    <w:rsid w:val="00CD442D"/>
    <w:rsid w:val="00CF53D3"/>
    <w:rsid w:val="00D17E6F"/>
    <w:rsid w:val="00D54819"/>
    <w:rsid w:val="00D54DD9"/>
    <w:rsid w:val="00D566B1"/>
    <w:rsid w:val="00D621E5"/>
    <w:rsid w:val="00D7631A"/>
    <w:rsid w:val="00D76DE3"/>
    <w:rsid w:val="00D818D8"/>
    <w:rsid w:val="00D90EA1"/>
    <w:rsid w:val="00D96D2F"/>
    <w:rsid w:val="00DA26BD"/>
    <w:rsid w:val="00DA2C11"/>
    <w:rsid w:val="00DD5423"/>
    <w:rsid w:val="00DE2773"/>
    <w:rsid w:val="00E00584"/>
    <w:rsid w:val="00E07778"/>
    <w:rsid w:val="00E2546A"/>
    <w:rsid w:val="00E33E69"/>
    <w:rsid w:val="00E52734"/>
    <w:rsid w:val="00E57E18"/>
    <w:rsid w:val="00E67AFE"/>
    <w:rsid w:val="00E70B66"/>
    <w:rsid w:val="00E758BB"/>
    <w:rsid w:val="00EC1491"/>
    <w:rsid w:val="00ED36CD"/>
    <w:rsid w:val="00EE57C3"/>
    <w:rsid w:val="00EE7B26"/>
    <w:rsid w:val="00EF16A5"/>
    <w:rsid w:val="00F01520"/>
    <w:rsid w:val="00F0202D"/>
    <w:rsid w:val="00F043BF"/>
    <w:rsid w:val="00F1213A"/>
    <w:rsid w:val="00F1359D"/>
    <w:rsid w:val="00F147EF"/>
    <w:rsid w:val="00F23430"/>
    <w:rsid w:val="00F238ED"/>
    <w:rsid w:val="00F315D8"/>
    <w:rsid w:val="00F617F3"/>
    <w:rsid w:val="00F821DB"/>
    <w:rsid w:val="00F93248"/>
    <w:rsid w:val="00FA7A7F"/>
    <w:rsid w:val="00FB2F99"/>
    <w:rsid w:val="00FB61C9"/>
    <w:rsid w:val="00FB7DB9"/>
    <w:rsid w:val="00FC14AE"/>
    <w:rsid w:val="00FC20D2"/>
    <w:rsid w:val="00FE72BB"/>
    <w:rsid w:val="1C022598"/>
    <w:rsid w:val="2368BFF0"/>
    <w:rsid w:val="28B1EE8C"/>
    <w:rsid w:val="30557A65"/>
    <w:rsid w:val="325C0DD5"/>
    <w:rsid w:val="3383F6D5"/>
    <w:rsid w:val="37EF4433"/>
    <w:rsid w:val="519EF38A"/>
    <w:rsid w:val="55802640"/>
    <w:rsid w:val="5597DD26"/>
    <w:rsid w:val="5BB42FB7"/>
    <w:rsid w:val="5BDE42F4"/>
    <w:rsid w:val="5D45CAB8"/>
    <w:rsid w:val="68C8F502"/>
    <w:rsid w:val="6FBE751A"/>
    <w:rsid w:val="71B836C6"/>
    <w:rsid w:val="74E41489"/>
    <w:rsid w:val="7D919D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E2DB"/>
  <w15:chartTrackingRefBased/>
  <w15:docId w15:val="{3637A9E8-0DA4-4BFB-A53C-5EB47A8B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074AD4"/>
    <w:pPr>
      <w:keepNext/>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074AD4"/>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paragraph" w:customStyle="1" w:styleId="Text">
    <w:name w:val="Text"/>
    <w:basedOn w:val="Standard"/>
    <w:rsid w:val="00F93248"/>
    <w:pPr>
      <w:spacing w:before="120" w:after="120"/>
    </w:pPr>
    <w:rPr>
      <w:szCs w:val="20"/>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uiPriority w:val="59"/>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 w:type="paragraph" w:customStyle="1" w:styleId="Headline">
    <w:name w:val="Headline"/>
    <w:autoRedefine/>
    <w:qFormat/>
    <w:rsid w:val="002E1E0A"/>
    <w:pPr>
      <w:autoSpaceDE w:val="0"/>
      <w:autoSpaceDN w:val="0"/>
      <w:adjustRightInd w:val="0"/>
      <w:spacing w:after="0" w:line="240" w:lineRule="auto"/>
    </w:pPr>
    <w:rPr>
      <w:rFonts w:ascii="AvantGarde halb fett" w:eastAsia="Times New Roman" w:hAnsi="AvantGarde halb fett" w:cs="Times New Roman"/>
      <w:sz w:val="28"/>
      <w:szCs w:val="18"/>
      <w:lang w:eastAsia="de-DE"/>
    </w:rPr>
  </w:style>
  <w:style w:type="paragraph" w:customStyle="1" w:styleId="Listemark1">
    <w:name w:val="Liste mark 1"/>
    <w:rsid w:val="002E1E0A"/>
    <w:pPr>
      <w:numPr>
        <w:numId w:val="6"/>
      </w:numPr>
      <w:autoSpaceDE w:val="0"/>
      <w:autoSpaceDN w:val="0"/>
      <w:adjustRightInd w:val="0"/>
      <w:spacing w:before="100" w:beforeAutospacing="1" w:after="100" w:afterAutospacing="1" w:line="240" w:lineRule="auto"/>
    </w:pPr>
    <w:rPr>
      <w:rFonts w:ascii="Arial" w:eastAsia="Times New Roman" w:hAnsi="Arial" w:cs="Times New Roman"/>
      <w:color w:val="000000"/>
      <w:lang w:eastAsia="de-DE"/>
    </w:rPr>
  </w:style>
  <w:style w:type="paragraph" w:styleId="NurText">
    <w:name w:val="Plain Text"/>
    <w:basedOn w:val="Standard"/>
    <w:link w:val="NurTextZchn"/>
    <w:uiPriority w:val="99"/>
    <w:semiHidden/>
    <w:unhideWhenUsed/>
    <w:rsid w:val="002E1E0A"/>
    <w:rPr>
      <w:rFonts w:eastAsiaTheme="minorHAnsi" w:cs="Arial"/>
      <w:color w:val="0D0D0D" w:themeColor="text1" w:themeTint="F2"/>
      <w:szCs w:val="20"/>
      <w:lang w:eastAsia="en-US"/>
    </w:rPr>
  </w:style>
  <w:style w:type="character" w:customStyle="1" w:styleId="NurTextZchn">
    <w:name w:val="Nur Text Zchn"/>
    <w:basedOn w:val="Absatz-Standardschriftart"/>
    <w:link w:val="NurText"/>
    <w:uiPriority w:val="99"/>
    <w:semiHidden/>
    <w:rsid w:val="002E1E0A"/>
    <w:rPr>
      <w:rFonts w:ascii="Arial" w:hAnsi="Arial" w:cs="Arial"/>
      <w:color w:val="0D0D0D" w:themeColor="text1" w:themeTint="F2"/>
      <w:sz w:val="20"/>
      <w:szCs w:val="20"/>
    </w:rPr>
  </w:style>
  <w:style w:type="paragraph" w:customStyle="1" w:styleId="Listemark3">
    <w:name w:val="Liste mark 3"/>
    <w:basedOn w:val="Listemark1"/>
    <w:rsid w:val="00495AB1"/>
    <w:pPr>
      <w:numPr>
        <w:numId w:val="9"/>
      </w:numPr>
    </w:pPr>
  </w:style>
  <w:style w:type="character" w:customStyle="1" w:styleId="n">
    <w:name w:val="n"/>
    <w:basedOn w:val="Absatz-Standardschriftart"/>
    <w:rsid w:val="007A4A11"/>
  </w:style>
  <w:style w:type="paragraph" w:styleId="Funotentext">
    <w:name w:val="footnote text"/>
    <w:basedOn w:val="Standard"/>
    <w:link w:val="FunotentextZchn"/>
    <w:semiHidden/>
    <w:rsid w:val="009457B4"/>
    <w:rPr>
      <w:szCs w:val="20"/>
    </w:rPr>
  </w:style>
  <w:style w:type="character" w:customStyle="1" w:styleId="FunotentextZchn">
    <w:name w:val="Fußnotentext Zchn"/>
    <w:basedOn w:val="Absatz-Standardschriftart"/>
    <w:link w:val="Funotentext"/>
    <w:semiHidden/>
    <w:rsid w:val="009457B4"/>
    <w:rPr>
      <w:rFonts w:ascii="Arial" w:eastAsia="Times New Roman" w:hAnsi="Arial" w:cs="Times New Roman"/>
      <w:sz w:val="20"/>
      <w:szCs w:val="20"/>
      <w:lang w:eastAsia="de-DE"/>
    </w:rPr>
  </w:style>
  <w:style w:type="paragraph" w:styleId="berarbeitung">
    <w:name w:val="Revision"/>
    <w:hidden/>
    <w:uiPriority w:val="99"/>
    <w:semiHidden/>
    <w:rsid w:val="005F0425"/>
    <w:pPr>
      <w:spacing w:after="0" w:line="240" w:lineRule="auto"/>
    </w:pPr>
    <w:rPr>
      <w:rFonts w:ascii="Arial" w:eastAsia="Times New Roman" w:hAnsi="Arial" w:cs="Times New Roman"/>
      <w:sz w:val="20"/>
      <w:szCs w:val="24"/>
      <w:lang w:eastAsia="de-DE"/>
    </w:rPr>
  </w:style>
  <w:style w:type="character" w:styleId="NichtaufgelsteErwhnung">
    <w:name w:val="Unresolved Mention"/>
    <w:basedOn w:val="Absatz-Standardschriftart"/>
    <w:uiPriority w:val="99"/>
    <w:semiHidden/>
    <w:unhideWhenUsed/>
    <w:rsid w:val="00F238ED"/>
    <w:rPr>
      <w:color w:val="605E5C"/>
      <w:shd w:val="clear" w:color="auto" w:fill="E1DFDD"/>
    </w:rPr>
  </w:style>
  <w:style w:type="paragraph" w:customStyle="1" w:styleId="Default">
    <w:name w:val="Default"/>
    <w:basedOn w:val="Standard"/>
    <w:uiPriority w:val="1"/>
    <w:rsid w:val="5D45CAB8"/>
    <w:rPr>
      <w:rFonts w:asciiTheme="minorHAnsi" w:eastAsiaTheme="minorEastAsia" w:hAnsiTheme="minorHAnsi" w:cstheme="minorBidi"/>
      <w:color w:val="000000" w:themeColor="text1"/>
      <w:sz w:val="24"/>
      <w:lang w:val="en-GB"/>
    </w:rPr>
  </w:style>
  <w:style w:type="paragraph" w:styleId="Kommentartext">
    <w:name w:val="annotation text"/>
    <w:basedOn w:val="Standard"/>
    <w:link w:val="KommentartextZchn"/>
    <w:semiHidden/>
    <w:unhideWhenUsed/>
    <w:rPr>
      <w:szCs w:val="20"/>
    </w:rPr>
  </w:style>
  <w:style w:type="character" w:customStyle="1" w:styleId="KommentartextZchn">
    <w:name w:val="Kommentartext Zchn"/>
    <w:basedOn w:val="Absatz-Standardschriftart"/>
    <w:link w:val="Kommentartext"/>
    <w:semiHidden/>
    <w:rPr>
      <w:rFonts w:ascii="Arial" w:eastAsia="Times New Roman" w:hAnsi="Arial" w:cs="Times New Roman"/>
      <w:sz w:val="20"/>
      <w:szCs w:val="20"/>
      <w:lang w:eastAsia="de-DE"/>
    </w:rPr>
  </w:style>
  <w:style w:type="character" w:styleId="Kommentarzeichen">
    <w:name w:val="annotation reference"/>
    <w:basedOn w:val="Absatz-Standardschriftart"/>
    <w:semiHidden/>
    <w:unhideWhenUsed/>
    <w:rPr>
      <w:sz w:val="16"/>
      <w:szCs w:val="16"/>
    </w:rPr>
  </w:style>
  <w:style w:type="character" w:customStyle="1" w:styleId="CommentReference1">
    <w:name w:val="Comment Reference1"/>
    <w:basedOn w:val="Absatz-Standardschriftart"/>
    <w:unhideWhenUsed/>
    <w:rsid w:val="00FB7DB9"/>
    <w:rPr>
      <w:sz w:val="16"/>
      <w:szCs w:val="16"/>
    </w:rPr>
  </w:style>
  <w:style w:type="paragraph" w:customStyle="1" w:styleId="CommentText1">
    <w:name w:val="Comment Text1"/>
    <w:basedOn w:val="Standard"/>
    <w:unhideWhenUsed/>
    <w:rsid w:val="00FB7DB9"/>
    <w:rPr>
      <w:szCs w:val="20"/>
    </w:rPr>
  </w:style>
  <w:style w:type="paragraph" w:customStyle="1" w:styleId="CommentSubject1">
    <w:name w:val="Comment Subject1"/>
    <w:basedOn w:val="CommentText1"/>
    <w:next w:val="CommentText1"/>
    <w:uiPriority w:val="99"/>
    <w:semiHidden/>
    <w:unhideWhenUsed/>
    <w:rsid w:val="00FB7D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89F61AF33149B5BE11224B1F9B47B6"/>
        <w:category>
          <w:name w:val="Allgemein"/>
          <w:gallery w:val="placeholder"/>
        </w:category>
        <w:types>
          <w:type w:val="bbPlcHdr"/>
        </w:types>
        <w:behaviors>
          <w:behavior w:val="content"/>
        </w:behaviors>
        <w:guid w:val="{40439435-1849-4F8F-B5E4-2D647123C687}"/>
      </w:docPartPr>
      <w:docPartBody>
        <w:p w:rsidR="0027753E" w:rsidRDefault="003F5B31" w:rsidP="003F5B31">
          <w:pPr>
            <w:pStyle w:val="9989F61AF33149B5BE11224B1F9B47B6"/>
          </w:pPr>
          <w:r w:rsidRPr="005561CA">
            <w:rPr>
              <w:rStyle w:val="Platzhaltertext"/>
            </w:rPr>
            <w:t>[Betreff]</w:t>
          </w:r>
        </w:p>
      </w:docPartBody>
    </w:docPart>
    <w:docPart>
      <w:docPartPr>
        <w:name w:val="513F195C798A4F36AA49F4E6232E4B97"/>
        <w:category>
          <w:name w:val="Allgemein"/>
          <w:gallery w:val="placeholder"/>
        </w:category>
        <w:types>
          <w:type w:val="bbPlcHdr"/>
        </w:types>
        <w:behaviors>
          <w:behavior w:val="content"/>
        </w:behaviors>
        <w:guid w:val="{28C5F8BA-FED4-4286-B8B5-2917B97C7F62}"/>
      </w:docPartPr>
      <w:docPartBody>
        <w:p w:rsidR="0027753E" w:rsidRDefault="003F5B31" w:rsidP="003F5B31">
          <w:pPr>
            <w:pStyle w:val="513F195C798A4F36AA49F4E6232E4B97"/>
          </w:pPr>
          <w:r w:rsidRPr="005561C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31"/>
    <w:rsid w:val="00013E9F"/>
    <w:rsid w:val="00080B65"/>
    <w:rsid w:val="001B582C"/>
    <w:rsid w:val="00237EFF"/>
    <w:rsid w:val="0027753E"/>
    <w:rsid w:val="002E6188"/>
    <w:rsid w:val="003C2FFD"/>
    <w:rsid w:val="003F5B31"/>
    <w:rsid w:val="0046589A"/>
    <w:rsid w:val="00474C54"/>
    <w:rsid w:val="00544407"/>
    <w:rsid w:val="0054601B"/>
    <w:rsid w:val="005927B2"/>
    <w:rsid w:val="005A65B3"/>
    <w:rsid w:val="005E446F"/>
    <w:rsid w:val="006D199B"/>
    <w:rsid w:val="007461C0"/>
    <w:rsid w:val="00786971"/>
    <w:rsid w:val="007912B2"/>
    <w:rsid w:val="007B400C"/>
    <w:rsid w:val="00852447"/>
    <w:rsid w:val="008C52E4"/>
    <w:rsid w:val="008D4078"/>
    <w:rsid w:val="009019A3"/>
    <w:rsid w:val="00A37875"/>
    <w:rsid w:val="00A8693A"/>
    <w:rsid w:val="00B45929"/>
    <w:rsid w:val="00BC1745"/>
    <w:rsid w:val="00C41C1F"/>
    <w:rsid w:val="00CF53D3"/>
    <w:rsid w:val="00D90EA1"/>
    <w:rsid w:val="00DD5423"/>
    <w:rsid w:val="00E07127"/>
    <w:rsid w:val="00E70B66"/>
    <w:rsid w:val="00EE57C3"/>
    <w:rsid w:val="00F130D9"/>
    <w:rsid w:val="00FC1A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F5B31"/>
    <w:rPr>
      <w:color w:val="808080"/>
    </w:rPr>
  </w:style>
  <w:style w:type="paragraph" w:customStyle="1" w:styleId="9989F61AF33149B5BE11224B1F9B47B6">
    <w:name w:val="9989F61AF33149B5BE11224B1F9B47B6"/>
    <w:rsid w:val="003F5B31"/>
  </w:style>
  <w:style w:type="paragraph" w:customStyle="1" w:styleId="513F195C798A4F36AA49F4E6232E4B97">
    <w:name w:val="513F195C798A4F36AA49F4E6232E4B97"/>
    <w:rsid w:val="003F5B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Dokument" ma:contentTypeID="0x010100CDD8220EF1D2754AAFFAF41BC70A238D" ma:contentTypeVersion="9" ma:contentTypeDescription="Ein neues Dokument erstellen." ma:contentTypeScope="" ma:versionID="28391630f4897914229702b340b4f236">
  <xsd:schema xmlns:xsd="http://www.w3.org/2001/XMLSchema" xmlns:xs="http://www.w3.org/2001/XMLSchema" xmlns:p="http://schemas.microsoft.com/office/2006/metadata/properties" xmlns:ns2="f092629d-2b1f-405e-b663-c87c0e56d3ec" targetNamespace="http://schemas.microsoft.com/office/2006/metadata/properties" ma:root="true" ma:fieldsID="9a17b99eb6089a890122d2fe9b2a8a18" ns2:_="">
    <xsd:import namespace="f092629d-2b1f-405e-b663-c87c0e56d3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2629d-2b1f-405e-b663-c87c0e56d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ef079d3-1ec2-435b-bccc-f709ea028d1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92629d-2b1f-405e-b663-c87c0e56d3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11DE5-A7F8-48C1-AE11-39D77545B879}">
  <ds:schemaRefs>
    <ds:schemaRef ds:uri="http://schemas.microsoft.com/office/2006/customDocumentInformationPanel"/>
  </ds:schemaRefs>
</ds:datastoreItem>
</file>

<file path=customXml/itemProps2.xml><?xml version="1.0" encoding="utf-8"?>
<ds:datastoreItem xmlns:ds="http://schemas.openxmlformats.org/officeDocument/2006/customXml" ds:itemID="{03A4AD17-BFE1-46FE-B89E-8359E78A0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2629d-2b1f-405e-b663-c87c0e56d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2CFC28-0E13-4885-9B53-82567CEADA87}">
  <ds:schemaRefs>
    <ds:schemaRef ds:uri="http://schemas.microsoft.com/office/2006/metadata/properties"/>
    <ds:schemaRef ds:uri="http://schemas.microsoft.com/office/infopath/2007/PartnerControls"/>
    <ds:schemaRef ds:uri="f092629d-2b1f-405e-b663-c87c0e56d3ec"/>
  </ds:schemaRefs>
</ds:datastoreItem>
</file>

<file path=customXml/itemProps4.xml><?xml version="1.0" encoding="utf-8"?>
<ds:datastoreItem xmlns:ds="http://schemas.openxmlformats.org/officeDocument/2006/customXml" ds:itemID="{652587AB-E66A-422B-A8D6-FA9499B1DD80}">
  <ds:schemaRefs>
    <ds:schemaRef ds:uri="http://schemas.microsoft.com/sharepoint/v3/contenttype/forms"/>
  </ds:schemaRefs>
</ds:datastoreItem>
</file>

<file path=docMetadata/LabelInfo.xml><?xml version="1.0" encoding="utf-8"?>
<clbl:labelList xmlns:clbl="http://schemas.microsoft.com/office/2020/mipLabelMetadata">
  <clbl:label id="{a48f69af-3265-4c12-b1e3-f63a8696e71d}" enabled="1" method="Privileged" siteId="{777634b8-6549-48dd-89f9-71c677fea24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1401</Words>
  <Characters>8829</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Unterstützungsleistungen ANÜ ePA App</vt:lpstr>
    </vt:vector>
  </TitlesOfParts>
  <Company>Techniker Krankenkasse</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Unterstützungsleistungen ANÜ ePA App</dc:title>
  <dc:subject>26-09260</dc:subject>
  <dc:creator>Techniker Krankenkasse</dc:creator>
  <cp:keywords>Eignung - Los 2</cp:keywords>
  <dc:description>-keine Angabe einpflegen-</dc:description>
  <cp:lastModifiedBy>Heskamp, Philipp</cp:lastModifiedBy>
  <cp:revision>3</cp:revision>
  <dcterms:created xsi:type="dcterms:W3CDTF">2026-06-17T12:48:00Z</dcterms:created>
  <dcterms:modified xsi:type="dcterms:W3CDTF">2026-06-18T12:11:00Z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0x010100CDD8220EF1D2754AAFFAF41BC70A238D</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11;#Eigenerklärung zur Eignung|e9d961d9-2f15-489d-8475-c7f0ad103414</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7f626764-555c-4a4c-a75c-13e3c6a67a3f</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y fmtid="{D5CDD505-2E9C-101B-9397-08002B2CF9AE}" pid="16" name="MediaServiceImageTags">
    <vt:lpwstr/>
  </property>
</Properties>
</file>